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32"/>
          <w:szCs w:val="32"/>
        </w:rPr>
      </w:pPr>
      <w:r w:rsidRPr="00D87D39">
        <w:rPr>
          <w:rFonts w:asciiTheme="majorHAnsi" w:hAnsiTheme="majorHAnsi"/>
          <w:b/>
          <w:sz w:val="32"/>
          <w:szCs w:val="32"/>
        </w:rPr>
        <w:t xml:space="preserve">Druhá světová válka - kritéria hodnocení </w:t>
      </w:r>
      <w:r w:rsidR="00D87D39">
        <w:rPr>
          <w:rFonts w:asciiTheme="majorHAnsi" w:hAnsiTheme="majorHAnsi"/>
          <w:b/>
          <w:sz w:val="32"/>
          <w:szCs w:val="32"/>
        </w:rPr>
        <w:t>samostatné práce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Obsah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 xml:space="preserve">1) Osobnosti 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ab/>
        <w:t xml:space="preserve">- pojednání (ve formě životopisného medailonu) o </w:t>
      </w:r>
      <w:r w:rsidR="008935FB" w:rsidRPr="00D87D39">
        <w:rPr>
          <w:rFonts w:asciiTheme="majorHAnsi" w:hAnsiTheme="majorHAnsi"/>
          <w:sz w:val="28"/>
          <w:szCs w:val="28"/>
        </w:rPr>
        <w:t>2</w:t>
      </w:r>
      <w:r w:rsidRPr="00D87D39">
        <w:rPr>
          <w:rFonts w:asciiTheme="majorHAnsi" w:hAnsiTheme="majorHAnsi"/>
          <w:sz w:val="28"/>
          <w:szCs w:val="28"/>
        </w:rPr>
        <w:t xml:space="preserve"> osobnostech, jež měly na vývoj 2. světové války určující význam 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ab/>
        <w:t>- u každého medailonu zdůvodnění výběru dané osoby (Proč měla podle vás určující význam na vývoj 2. sv. války?)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2) Bitvy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ab/>
        <w:t xml:space="preserve">- pojednání (ve formě popisu bojových operací, charakteristiky užité vojenské techniky a zbraní, taktiky vedení apod.) o </w:t>
      </w:r>
      <w:r w:rsidR="008935FB" w:rsidRPr="00D87D39">
        <w:rPr>
          <w:rFonts w:asciiTheme="majorHAnsi" w:hAnsiTheme="majorHAnsi"/>
          <w:sz w:val="28"/>
          <w:szCs w:val="28"/>
        </w:rPr>
        <w:t>2</w:t>
      </w:r>
      <w:r w:rsidRPr="00D87D39">
        <w:rPr>
          <w:rFonts w:asciiTheme="majorHAnsi" w:hAnsiTheme="majorHAnsi"/>
          <w:sz w:val="28"/>
          <w:szCs w:val="28"/>
        </w:rPr>
        <w:t xml:space="preserve"> bitvách, měly pro vývoj 2. světové války klíčový význam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ab/>
        <w:t>- u každého pojednání zdůvodnění výběru dané bitvy (Proč měla podle vás určující význam na vývoj 2. sv. války?)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924886" w:rsidRPr="00D87D39" w:rsidRDefault="008935FB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3</w:t>
      </w:r>
      <w:r w:rsidR="00924886" w:rsidRPr="00D87D39">
        <w:rPr>
          <w:rFonts w:asciiTheme="majorHAnsi" w:hAnsiTheme="majorHAnsi"/>
          <w:b/>
          <w:sz w:val="28"/>
          <w:szCs w:val="28"/>
        </w:rPr>
        <w:t>) Život v Protektorátu Čechy a Morava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ab/>
        <w:t xml:space="preserve">- převyprávění konkrétního příběhu (doložitelného prameny nebo literárně zpracovaného), který zachycuje konkrétní akci domácího odbojové, popř. domácího odboje ve spolupráci s odbojem zahraničním 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924886" w:rsidRPr="00D87D39" w:rsidRDefault="00425CD2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4</w:t>
      </w:r>
      <w:r w:rsidR="00924886" w:rsidRPr="00D87D39">
        <w:rPr>
          <w:rFonts w:asciiTheme="majorHAnsi" w:hAnsiTheme="majorHAnsi"/>
          <w:b/>
          <w:sz w:val="28"/>
          <w:szCs w:val="28"/>
        </w:rPr>
        <w:t>) Přílohy</w:t>
      </w:r>
    </w:p>
    <w:p w:rsidR="00924886" w:rsidRPr="00D87D39" w:rsidRDefault="00425CD2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a</w:t>
      </w:r>
      <w:r w:rsidR="00924886" w:rsidRPr="00D87D39">
        <w:rPr>
          <w:rFonts w:asciiTheme="majorHAnsi" w:hAnsiTheme="majorHAnsi"/>
          <w:sz w:val="28"/>
          <w:szCs w:val="28"/>
        </w:rPr>
        <w:t>) seznam literatury a jiných zdrojů informací, jež posloužily ke vzniku zprávy</w:t>
      </w:r>
      <w:r w:rsidRPr="00D87D39">
        <w:rPr>
          <w:rFonts w:asciiTheme="majorHAnsi" w:hAnsiTheme="majorHAnsi"/>
          <w:sz w:val="28"/>
          <w:szCs w:val="28"/>
        </w:rPr>
        <w:t xml:space="preserve"> (minimum jedna kniha)</w:t>
      </w:r>
    </w:p>
    <w:p w:rsidR="00924886" w:rsidRPr="00D87D39" w:rsidRDefault="00425CD2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b</w:t>
      </w:r>
      <w:r w:rsidR="00924886" w:rsidRPr="00D87D39">
        <w:rPr>
          <w:rFonts w:asciiTheme="majorHAnsi" w:hAnsiTheme="majorHAnsi"/>
          <w:sz w:val="28"/>
          <w:szCs w:val="28"/>
        </w:rPr>
        <w:t>) chronologická tabulka</w:t>
      </w:r>
      <w:r w:rsidRPr="00D87D39">
        <w:rPr>
          <w:rFonts w:asciiTheme="majorHAnsi" w:hAnsiTheme="majorHAnsi"/>
          <w:sz w:val="28"/>
          <w:szCs w:val="28"/>
        </w:rPr>
        <w:t xml:space="preserve"> (vyznačení etap války a zanesení života osobností, bitev a událostí odboje)</w:t>
      </w:r>
    </w:p>
    <w:p w:rsidR="00425CD2" w:rsidRPr="00D87D39" w:rsidRDefault="00425CD2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c) případně fotografie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 xml:space="preserve"> 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Forma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a) titulní strana</w:t>
      </w:r>
      <w:r w:rsidR="00425CD2" w:rsidRPr="00D87D39">
        <w:rPr>
          <w:rFonts w:asciiTheme="majorHAnsi" w:hAnsiTheme="majorHAnsi"/>
          <w:sz w:val="28"/>
          <w:szCs w:val="28"/>
        </w:rPr>
        <w:t xml:space="preserve"> (Název školy, název podmínky, jména, rok a místo vypracování)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b) zpráva musí být rozdělena do kapitol odpovídajících obsahu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c) zpráva může být psána buď krasopisně</w:t>
      </w:r>
      <w:r w:rsidR="00425CD2" w:rsidRPr="00D87D39">
        <w:rPr>
          <w:rFonts w:asciiTheme="majorHAnsi" w:hAnsiTheme="majorHAnsi"/>
          <w:sz w:val="28"/>
          <w:szCs w:val="28"/>
        </w:rPr>
        <w:t xml:space="preserve">, </w:t>
      </w:r>
      <w:r w:rsidRPr="00D87D39">
        <w:rPr>
          <w:rFonts w:asciiTheme="majorHAnsi" w:hAnsiTheme="majorHAnsi"/>
          <w:sz w:val="28"/>
          <w:szCs w:val="28"/>
        </w:rPr>
        <w:t>nebo na počítači (p</w:t>
      </w:r>
      <w:r w:rsidR="00425CD2" w:rsidRPr="00D87D39">
        <w:rPr>
          <w:rFonts w:asciiTheme="majorHAnsi" w:hAnsiTheme="majorHAnsi"/>
          <w:sz w:val="28"/>
          <w:szCs w:val="28"/>
        </w:rPr>
        <w:t>odle domluvy dvojice</w:t>
      </w:r>
      <w:r w:rsidRPr="00D87D39">
        <w:rPr>
          <w:rFonts w:asciiTheme="majorHAnsi" w:hAnsiTheme="majorHAnsi"/>
          <w:sz w:val="28"/>
          <w:szCs w:val="28"/>
        </w:rPr>
        <w:t>), ale tyto dvě formy nelze kombinovat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d) zpráva musí mít odpovídající grafickou úpravu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425CD2" w:rsidRPr="00D87D39" w:rsidRDefault="00425CD2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Termín odevzdání</w:t>
      </w:r>
    </w:p>
    <w:p w:rsidR="00425CD2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2</w:t>
      </w:r>
      <w:r w:rsidR="00425CD2" w:rsidRPr="00D87D39">
        <w:rPr>
          <w:rFonts w:asciiTheme="majorHAnsi" w:hAnsiTheme="majorHAnsi"/>
          <w:sz w:val="28"/>
          <w:szCs w:val="28"/>
        </w:rPr>
        <w:t>7</w:t>
      </w:r>
      <w:r w:rsidRPr="00D87D39">
        <w:rPr>
          <w:rFonts w:asciiTheme="majorHAnsi" w:hAnsiTheme="majorHAnsi"/>
          <w:sz w:val="28"/>
          <w:szCs w:val="28"/>
        </w:rPr>
        <w:t>. 1. 20</w:t>
      </w:r>
      <w:r w:rsidR="00425CD2" w:rsidRPr="00D87D39">
        <w:rPr>
          <w:rFonts w:asciiTheme="majorHAnsi" w:hAnsiTheme="majorHAnsi"/>
          <w:sz w:val="28"/>
          <w:szCs w:val="28"/>
        </w:rPr>
        <w:t xml:space="preserve">13 20:00 emailem nebo 28. 1. 2012 12:00 </w:t>
      </w:r>
      <w:r w:rsidR="00D87D39">
        <w:rPr>
          <w:rFonts w:asciiTheme="majorHAnsi" w:hAnsiTheme="majorHAnsi"/>
          <w:sz w:val="28"/>
          <w:szCs w:val="28"/>
        </w:rPr>
        <w:t>pouze ručně vypracované osobně</w:t>
      </w:r>
    </w:p>
    <w:p w:rsidR="00924886" w:rsidRPr="00D87D39" w:rsidRDefault="00924886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425CD2" w:rsidRPr="00D87D39" w:rsidRDefault="00D87D39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Upozornění</w:t>
      </w:r>
    </w:p>
    <w:p w:rsidR="00924886" w:rsidRPr="00D87D39" w:rsidRDefault="00924886" w:rsidP="00D87D39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 xml:space="preserve">nedodržení termínu se odrazí v celkovém hodnocení podmínky </w:t>
      </w:r>
      <w:r w:rsidRPr="00D87D39">
        <w:rPr>
          <w:rFonts w:asciiTheme="majorHAnsi" w:hAnsiTheme="majorHAnsi"/>
          <w:sz w:val="28"/>
          <w:szCs w:val="28"/>
        </w:rPr>
        <w:sym w:font="Arial" w:char="002A"/>
      </w:r>
      <w:r w:rsidR="00425CD2" w:rsidRPr="00D87D39">
        <w:rPr>
          <w:rFonts w:asciiTheme="majorHAnsi" w:hAnsiTheme="majorHAnsi"/>
          <w:sz w:val="28"/>
          <w:szCs w:val="28"/>
        </w:rPr>
        <w:t>A8</w:t>
      </w:r>
    </w:p>
    <w:p w:rsidR="00425CD2" w:rsidRDefault="00425CD2" w:rsidP="00D87D39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 xml:space="preserve">pokud se části textu zcela nebo téměř úplně budou shodovat s jinými texty (např. internetové články), </w:t>
      </w:r>
      <w:r w:rsidR="00D87D39" w:rsidRPr="00D87D39">
        <w:rPr>
          <w:rFonts w:asciiTheme="majorHAnsi" w:hAnsiTheme="majorHAnsi"/>
          <w:sz w:val="28"/>
          <w:szCs w:val="28"/>
        </w:rPr>
        <w:t>bude práce hodnocena jako nesplněná</w:t>
      </w:r>
      <w:r w:rsidR="00D87D39">
        <w:rPr>
          <w:rFonts w:asciiTheme="majorHAnsi" w:hAnsiTheme="majorHAnsi"/>
          <w:sz w:val="28"/>
          <w:szCs w:val="28"/>
        </w:rPr>
        <w:t xml:space="preserve"> z důvodů plagiátorství</w:t>
      </w:r>
    </w:p>
    <w:p w:rsidR="00D87D39" w:rsidRPr="00D87D39" w:rsidRDefault="00D87D39" w:rsidP="00D87D39">
      <w:pPr>
        <w:spacing w:line="276" w:lineRule="auto"/>
        <w:ind w:left="360"/>
        <w:jc w:val="both"/>
        <w:rPr>
          <w:rFonts w:asciiTheme="majorHAnsi" w:hAnsiTheme="majorHAnsi"/>
          <w:sz w:val="28"/>
          <w:szCs w:val="28"/>
        </w:rPr>
      </w:pPr>
    </w:p>
    <w:p w:rsidR="00D87D39" w:rsidRPr="00D87D39" w:rsidRDefault="00D87D39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3C7E28" w:rsidRPr="00D87D39" w:rsidRDefault="00D87D39" w:rsidP="00D87D39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87D39">
        <w:rPr>
          <w:rFonts w:asciiTheme="majorHAnsi" w:hAnsiTheme="majorHAnsi"/>
          <w:b/>
          <w:sz w:val="28"/>
          <w:szCs w:val="28"/>
        </w:rPr>
        <w:t>Dvojice pro vypracování</w:t>
      </w:r>
    </w:p>
    <w:p w:rsidR="00924886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Eliška a Jakub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Matěj a Johanka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Ondra a Adam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Hermína a Anežka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Pavel a Marie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>Sebastián a Lucka</w:t>
      </w:r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87D39">
        <w:rPr>
          <w:rFonts w:asciiTheme="majorHAnsi" w:hAnsiTheme="majorHAnsi"/>
          <w:sz w:val="28"/>
          <w:szCs w:val="28"/>
        </w:rPr>
        <w:t xml:space="preserve">Štěpán a </w:t>
      </w:r>
      <w:proofErr w:type="spellStart"/>
      <w:r w:rsidRPr="00D87D39">
        <w:rPr>
          <w:rFonts w:asciiTheme="majorHAnsi" w:hAnsiTheme="majorHAnsi"/>
          <w:sz w:val="28"/>
          <w:szCs w:val="28"/>
        </w:rPr>
        <w:t>Kamča</w:t>
      </w:r>
      <w:proofErr w:type="spellEnd"/>
    </w:p>
    <w:p w:rsidR="003C7E28" w:rsidRPr="00D87D39" w:rsidRDefault="003C7E28" w:rsidP="00D87D39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87D39">
        <w:rPr>
          <w:rFonts w:asciiTheme="majorHAnsi" w:hAnsiTheme="majorHAnsi"/>
          <w:sz w:val="28"/>
          <w:szCs w:val="28"/>
        </w:rPr>
        <w:t>Timi</w:t>
      </w:r>
      <w:proofErr w:type="spellEnd"/>
      <w:r w:rsidRPr="00D87D39">
        <w:rPr>
          <w:rFonts w:asciiTheme="majorHAnsi" w:hAnsiTheme="majorHAnsi"/>
          <w:sz w:val="28"/>
          <w:szCs w:val="28"/>
        </w:rPr>
        <w:t xml:space="preserve"> a Alice</w:t>
      </w:r>
    </w:p>
    <w:sectPr w:rsidR="003C7E28" w:rsidRPr="00D87D39">
      <w:headerReference w:type="default" r:id="rId7"/>
      <w:pgSz w:w="11907" w:h="16840"/>
      <w:pgMar w:top="1440" w:right="1134" w:bottom="144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DB" w:rsidRDefault="00AC1ADB">
      <w:r>
        <w:separator/>
      </w:r>
    </w:p>
  </w:endnote>
  <w:endnote w:type="continuationSeparator" w:id="0">
    <w:p w:rsidR="00AC1ADB" w:rsidRDefault="00AC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DB" w:rsidRDefault="00AC1ADB">
      <w:r>
        <w:separator/>
      </w:r>
    </w:p>
  </w:footnote>
  <w:footnote w:type="continuationSeparator" w:id="0">
    <w:p w:rsidR="00AC1ADB" w:rsidRDefault="00AC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86" w:rsidRDefault="00924886">
    <w:pPr>
      <w:pStyle w:val="Zhlav"/>
      <w:jc w:val="center"/>
      <w:rPr>
        <w:rFonts w:ascii="Arial" w:hAnsi="Arial"/>
      </w:rPr>
    </w:pPr>
    <w:r>
      <w:rPr>
        <w:rFonts w:ascii="Arial" w:hAnsi="Arial"/>
      </w:rPr>
      <w:t>Druhá světová válka</w:t>
    </w:r>
  </w:p>
  <w:p w:rsidR="00924886" w:rsidRDefault="00924886">
    <w:pPr>
      <w:pStyle w:val="Zhlav"/>
      <w:jc w:val="center"/>
    </w:pPr>
    <w:r>
      <w:rPr>
        <w:rFonts w:ascii="Arial" w:hAnsi="Arial"/>
      </w:rPr>
      <w:t xml:space="preserve">Podmínka: </w:t>
    </w:r>
    <w:r>
      <w:rPr>
        <w:rFonts w:ascii="Arial" w:hAnsi="Arial"/>
      </w:rPr>
      <w:sym w:font="Arial" w:char="002A"/>
    </w:r>
    <w:r>
      <w:rPr>
        <w:rFonts w:ascii="Arial" w:hAnsi="Arial"/>
      </w:rPr>
      <w:t>A8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0AB"/>
    <w:multiLevelType w:val="hybridMultilevel"/>
    <w:tmpl w:val="6AC20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935FB"/>
    <w:rsid w:val="003C7E28"/>
    <w:rsid w:val="00425CD2"/>
    <w:rsid w:val="005B62DE"/>
    <w:rsid w:val="008935FB"/>
    <w:rsid w:val="00924886"/>
    <w:rsid w:val="00AC1ADB"/>
    <w:rsid w:val="00D8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line="360" w:lineRule="auto"/>
      <w:jc w:val="both"/>
    </w:pPr>
    <w:rPr>
      <w:rFonts w:ascii="Courier New" w:hAnsi="Courier New"/>
      <w:sz w:val="22"/>
    </w:rPr>
  </w:style>
  <w:style w:type="paragraph" w:styleId="Textpoznpodarou">
    <w:name w:val="footnote text"/>
    <w:basedOn w:val="Normln"/>
    <w:semiHidden/>
    <w:pPr>
      <w:spacing w:line="360" w:lineRule="auto"/>
    </w:pPr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Druhá světová válka - kritéria hodnocení závěrečné zprávy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Druhá světová válka - kritéria hodnocení závěrečné zprávy</dc:title>
  <dc:creator>JUDr. Josef Havlůj</dc:creator>
  <cp:lastModifiedBy>Jarda</cp:lastModifiedBy>
  <cp:revision>2</cp:revision>
  <dcterms:created xsi:type="dcterms:W3CDTF">2012-12-25T22:45:00Z</dcterms:created>
  <dcterms:modified xsi:type="dcterms:W3CDTF">2012-12-25T22:45:00Z</dcterms:modified>
</cp:coreProperties>
</file>