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01" w:rsidRPr="00DE6101" w:rsidRDefault="00DE6101" w:rsidP="00DE6101">
      <w:pPr>
        <w:rPr>
          <w:b/>
          <w:bCs/>
        </w:rPr>
      </w:pPr>
      <w:r w:rsidRPr="00DE6101">
        <w:rPr>
          <w:b/>
          <w:bCs/>
        </w:rPr>
        <w:t>A1: Kultury světa – soužití, nebo konflikt?</w:t>
      </w:r>
    </w:p>
    <w:p w:rsidR="00DE6101" w:rsidRDefault="00DE6101" w:rsidP="00DE6101">
      <w:r>
        <w:t xml:space="preserve">Forma zpracování: písemné zamyšlení na </w:t>
      </w:r>
      <w:r w:rsidR="00521448">
        <w:t>jedno ze zadaných témat</w:t>
      </w:r>
      <w:r>
        <w:t xml:space="preserve"> </w:t>
      </w:r>
    </w:p>
    <w:p w:rsidR="00DE6101" w:rsidRDefault="00DE6101" w:rsidP="00DE6101">
      <w:r>
        <w:t xml:space="preserve">Termín: do úterý 25. října osobně do rukou pana učitele </w:t>
      </w:r>
      <w:proofErr w:type="spellStart"/>
      <w:r>
        <w:t>Najberta</w:t>
      </w:r>
      <w:proofErr w:type="spellEnd"/>
    </w:p>
    <w:p w:rsidR="00DE6101" w:rsidRDefault="00DE6101" w:rsidP="00DE6101">
      <w:r>
        <w:t xml:space="preserve">Rozsah: 2 500 znaků (1,5 normostrany), případně 450 slov (kdo píše ručně) </w:t>
      </w:r>
    </w:p>
    <w:p w:rsidR="00DE6101" w:rsidRDefault="00DE6101" w:rsidP="00DE6101">
      <w:r>
        <w:t xml:space="preserve">Způsob hodnocení: hodnotí se myšlenka a její stylistické vyjádření, gramatické chyby i dodržení rozsahu. </w:t>
      </w:r>
    </w:p>
    <w:p w:rsidR="00DE6101" w:rsidRDefault="00DE6101" w:rsidP="00DE6101"/>
    <w:p w:rsidR="00521448" w:rsidRPr="007168A3" w:rsidRDefault="002B6AF3" w:rsidP="00521448">
      <w:pPr>
        <w:rPr>
          <w:b/>
          <w:bCs/>
        </w:rPr>
      </w:pPr>
      <w:r w:rsidRPr="00DE6101">
        <w:rPr>
          <w:b/>
          <w:bCs/>
        </w:rPr>
        <w:t>Téma 1:</w:t>
      </w:r>
      <w:r>
        <w:t xml:space="preserve"> </w:t>
      </w:r>
      <w:r w:rsidR="00521448">
        <w:rPr>
          <w:b/>
          <w:bCs/>
        </w:rPr>
        <w:t>Spravedliví</w:t>
      </w:r>
      <w:r w:rsidR="00521448" w:rsidRPr="007168A3">
        <w:rPr>
          <w:b/>
          <w:bCs/>
        </w:rPr>
        <w:t xml:space="preserve"> mezi národy</w:t>
      </w:r>
    </w:p>
    <w:p w:rsidR="00521448" w:rsidRDefault="00521448" w:rsidP="00521448">
      <w:r>
        <w:t xml:space="preserve">Tváří v tvář etnické a rasové nenávisti druhé světové války se našli lidé, kteří se chovali jako lidé s velkým „L“. Můžeme říci, že to byli hrdinové své doby. Někteří z těch, kteří pomáhali pronásledovaným Židům, byli později oceněni v Izraeli jako </w:t>
      </w:r>
      <w:r w:rsidRPr="007168A3">
        <w:rPr>
          <w:i/>
          <w:iCs/>
        </w:rPr>
        <w:t>Spravedliví mezi národy</w:t>
      </w:r>
      <w:r>
        <w:t xml:space="preserve">. Jednali jinak, než většina lidí v jejich okolí považovala za „normální“. Někteří dokonce riskovali vlastní bezpečnost a porušovali zákony, o kterých byli přesvědčení, že jsou špatné. </w:t>
      </w:r>
    </w:p>
    <w:p w:rsidR="00521448" w:rsidRDefault="00521448" w:rsidP="00521448">
      <w:r>
        <w:t xml:space="preserve">Posledních několik let roste počet lidí, kteří otevřeně mluví o nové válce mezi kulturami nebo </w:t>
      </w:r>
      <w:bookmarkStart w:id="0" w:name="_GoBack"/>
      <w:bookmarkEnd w:id="0"/>
      <w:r>
        <w:t xml:space="preserve">civilizacemi. V tomto názoru je utvrzují např. teroristické útoky nebo vojenská angažovanost Spojených států amerických, členů NATO nebo Ruska </w:t>
      </w:r>
      <w:r>
        <w:t xml:space="preserve">v muslimských zemích </w:t>
      </w:r>
      <w:r>
        <w:t xml:space="preserve">na Blízkém východě. I když v České republice válka není a většina uprchlíků z rozvrácených </w:t>
      </w:r>
      <w:r>
        <w:t>zemí se naší zemi</w:t>
      </w:r>
      <w:r>
        <w:t xml:space="preserve"> vyhýbá, díky televizi a sociálním sítím můžeme násilí a nenávist mezi lidmi vidět každý den</w:t>
      </w:r>
      <w:r>
        <w:t xml:space="preserve"> na vlastní oči</w:t>
      </w:r>
      <w:r>
        <w:t xml:space="preserve">. </w:t>
      </w:r>
    </w:p>
    <w:p w:rsidR="00521448" w:rsidRDefault="00521448" w:rsidP="00521448">
      <w:r>
        <w:t xml:space="preserve">Jak by se podle vás měl dnes člověk chovat, aby mohl být za padesát let také označen jako „spravedlivý“? Napadá vás něco konkrétního, co byste mohli udělat, abyste přispěli k poklidnému soužití lidí různých kultur a náboženství? </w:t>
      </w:r>
      <w:r>
        <w:t>Nebo máte pocit, že se nás problémy zemí, kde Evropané a Američané válčí, netýkají?</w:t>
      </w:r>
    </w:p>
    <w:p w:rsidR="00521448" w:rsidRDefault="00521448">
      <w:r>
        <w:br w:type="page"/>
      </w:r>
    </w:p>
    <w:p w:rsidR="00DE6101" w:rsidRDefault="00521448" w:rsidP="00DE6101">
      <w:r>
        <w:rPr>
          <w:b/>
          <w:bCs/>
        </w:rPr>
        <w:lastRenderedPageBreak/>
        <w:t xml:space="preserve">Téma 2: </w:t>
      </w:r>
      <w:r w:rsidR="00DE6101" w:rsidRPr="00DE6101">
        <w:rPr>
          <w:b/>
          <w:bCs/>
        </w:rPr>
        <w:t>Zabraň islamizaci</w:t>
      </w:r>
    </w:p>
    <w:p w:rsidR="002C61C1" w:rsidRDefault="00AA1893" w:rsidP="00DE6101">
      <w:r>
        <w:t>Od kamaráda ti přišel hromadný email, který rozeslal dalším padesáti lidem</w:t>
      </w:r>
      <w:r w:rsidR="00DE6101">
        <w:t>.</w:t>
      </w:r>
      <w:r>
        <w:t xml:space="preserve"> Rozhodni se, co s emailem uděláš – přečteš si ho, nebo ne? Pošleš ho dál, a komu? Nebo uděláš i něco jiného? </w:t>
      </w:r>
    </w:p>
    <w:p w:rsidR="00AA1893" w:rsidRDefault="00AA1893" w:rsidP="00DE6101">
      <w:r>
        <w:t>Rozveď a zdůvodn</w:t>
      </w:r>
      <w:r w:rsidR="00DE6101">
        <w:t>i</w:t>
      </w:r>
      <w:r>
        <w:t xml:space="preserve"> </w:t>
      </w:r>
      <w:r w:rsidR="00DE6101">
        <w:t>svou</w:t>
      </w:r>
      <w:r>
        <w:t xml:space="preserve"> reakci v písemném zamyšlení. </w:t>
      </w:r>
    </w:p>
    <w:p w:rsidR="00DE6101" w:rsidRPr="00DE6101" w:rsidRDefault="00DE6101" w:rsidP="00DE6101">
      <w:pPr>
        <w:rPr>
          <w:i/>
          <w:iCs/>
        </w:rPr>
      </w:pPr>
      <w:r w:rsidRPr="00DE6101">
        <w:rPr>
          <w:i/>
          <w:iCs/>
        </w:rPr>
        <w:t>ZABRAŇ ISLAMIZACI ČESKÉ REPUBLIKY! STOP MIGRANTŮM!</w:t>
      </w:r>
      <w:r w:rsidRPr="00DE6101">
        <w:rPr>
          <w:i/>
          <w:iCs/>
        </w:rPr>
        <w:br/>
        <w:t xml:space="preserve">Už toho máme dost. Půl miliardy korun půjde na trvalou integraci 6 000 (šest tisíc) nových imigrantů do České republiky v následujících třech letech – minulý měsíc o tom rozhodla vláda premiéra Bohuslava Sobotky a vicepremiéra a ministra financí Andreje </w:t>
      </w:r>
      <w:proofErr w:type="spellStart"/>
      <w:r w:rsidRPr="00DE6101">
        <w:rPr>
          <w:i/>
          <w:iCs/>
        </w:rPr>
        <w:t>Babiše</w:t>
      </w:r>
      <w:proofErr w:type="spellEnd"/>
      <w:r w:rsidRPr="00DE6101">
        <w:rPr>
          <w:i/>
          <w:iCs/>
        </w:rPr>
        <w:t>. Vyzýváme občany, aby se nedali obelhat. NE peníze MIGRANTŮM, ANO peníze NAŠIM LIDEM. Naše děti a ženy se nesmí BÁT chodit po ulici a nesmíme dovolit, aby zde působily jakési hlídky islámské policie. Dnes je to bohužel běžné v Německu, Francii, Belgii a dalších zemích. Islám je neslučitelný s naším pojetím svobody, demokracie a lidských práv. Buď tady bude islám, nebo svoboda a demokracie. A my prosazujeme jednoznačně svobodu a demokracii.</w:t>
      </w:r>
    </w:p>
    <w:p w:rsidR="007168A3" w:rsidRDefault="00DE6101" w:rsidP="00DE6101">
      <w:pPr>
        <w:rPr>
          <w:i/>
          <w:iCs/>
        </w:rPr>
      </w:pPr>
      <w:r w:rsidRPr="00DE6101">
        <w:rPr>
          <w:i/>
          <w:iCs/>
        </w:rPr>
        <w:t>Podívejme se, jak se muslimské země konkrétně brání importu západních idejí a demokracie. A berme si příklady a zavádějme stejná opatření i u nás. Muslimské země se brání přílivu demokracie takto:</w:t>
      </w:r>
      <w:r w:rsidRPr="00DE6101">
        <w:rPr>
          <w:i/>
          <w:iCs/>
        </w:rPr>
        <w:br/>
        <w:t>1. Zabráněním importu občanů demokratických zemí. Kdo je chce navštívit, dostane vízum na omezenou dobu a pak se musí vrátit domů.</w:t>
      </w:r>
      <w:r w:rsidRPr="00DE6101">
        <w:rPr>
          <w:i/>
          <w:iCs/>
        </w:rPr>
        <w:br/>
        <w:t>2. Každý návštěvník musí mít svého v uvozovkách „sponzora“, tedy místního občana nebo firmu, který za něj ručí a který může jeho vízum nechat zrušit obratem ruky</w:t>
      </w:r>
      <w:r w:rsidRPr="00DE6101">
        <w:rPr>
          <w:i/>
          <w:iCs/>
        </w:rPr>
        <w:br/>
        <w:t>3. Pokud chce někdo v jejich zemi podnikat, musí mít místního partnera, který bude vlastnit nejméně 51 % podniku. Neexistuje majoritní vlastník jako nemuslimský cizinec.</w:t>
      </w:r>
      <w:r w:rsidRPr="00DE6101">
        <w:rPr>
          <w:i/>
          <w:iCs/>
        </w:rPr>
        <w:br/>
        <w:t>4. V některých zemích musí návštěvníci dokazovat, že vlastní dostatečné prostředky na dobu pobytu.</w:t>
      </w:r>
      <w:r w:rsidRPr="00DE6101">
        <w:rPr>
          <w:i/>
          <w:iCs/>
        </w:rPr>
        <w:br/>
        <w:t>5. Šíření jiných náboženství než islámu je hrdelní zločin</w:t>
      </w:r>
      <w:r w:rsidRPr="00DE6101">
        <w:rPr>
          <w:i/>
          <w:iCs/>
        </w:rPr>
        <w:br/>
        <w:t>6. Výstavba nových křesťanských kostelů je zakázána</w:t>
      </w:r>
      <w:r w:rsidRPr="00DE6101">
        <w:rPr>
          <w:i/>
          <w:iCs/>
        </w:rPr>
        <w:br/>
        <w:t>7. Návštěvníci musí plně respektovat místní zákony (</w:t>
      </w:r>
      <w:proofErr w:type="spellStart"/>
      <w:r w:rsidRPr="00DE6101">
        <w:rPr>
          <w:i/>
          <w:iCs/>
        </w:rPr>
        <w:t>šaríja</w:t>
      </w:r>
      <w:proofErr w:type="spellEnd"/>
      <w:r w:rsidRPr="00DE6101">
        <w:rPr>
          <w:i/>
          <w:iCs/>
        </w:rPr>
        <w:t>) včetně zahalování žen</w:t>
      </w:r>
    </w:p>
    <w:p w:rsidR="007168A3" w:rsidRDefault="00DE6101" w:rsidP="00DE6101">
      <w:pPr>
        <w:rPr>
          <w:i/>
          <w:iCs/>
        </w:rPr>
      </w:pPr>
      <w:r w:rsidRPr="00DE6101">
        <w:rPr>
          <w:i/>
          <w:iCs/>
        </w:rPr>
        <w:t>Je tak těžké zavést stejná opatření vůči návštěvníkům z muslimských zemí i u nás? Není, pakliže by k tomu měla vláda vůli. Ale nemá. Budoucnost naší země je jim totiž úplně jedno. Jsou to vlastizrádci!</w:t>
      </w:r>
      <w:r w:rsidRPr="00DE6101">
        <w:rPr>
          <w:i/>
          <w:iCs/>
        </w:rPr>
        <w:br/>
        <w:t xml:space="preserve">Jak se tedy bránit v současnosti islamizaci občanským nástrojem? Jde to různými způsoby, například když na všechny restaurace pověsíte nápis: “Na přání našich hostů všechna jídla připravujeme na vepřovém sádle!“ Tím nikoho nediskriminujete, neurážíte, a naopak se snažíte vyhovět přání štamgastů. Muslim do restaurace nepřijde. A když někdo chce </w:t>
      </w:r>
      <w:proofErr w:type="spellStart"/>
      <w:r w:rsidRPr="00DE6101">
        <w:rPr>
          <w:i/>
          <w:iCs/>
        </w:rPr>
        <w:t>halal</w:t>
      </w:r>
      <w:proofErr w:type="spellEnd"/>
      <w:r w:rsidRPr="00DE6101">
        <w:rPr>
          <w:i/>
          <w:iCs/>
        </w:rPr>
        <w:t xml:space="preserve"> jídlo, může si zajet do Saúdské Arábie.</w:t>
      </w:r>
    </w:p>
    <w:p w:rsidR="00DE6101" w:rsidRPr="00DE6101" w:rsidRDefault="00DE6101" w:rsidP="00DE6101">
      <w:pPr>
        <w:rPr>
          <w:i/>
          <w:iCs/>
        </w:rPr>
      </w:pPr>
      <w:r w:rsidRPr="00DE6101">
        <w:rPr>
          <w:i/>
          <w:iCs/>
        </w:rPr>
        <w:t xml:space="preserve">Musíme se všichni spojit a netříštit síly a čím více nás bude, tím budeme mít větší sílu prosadit naše myšlenky. Copak chcete, aby pokračovaly MASAKRY evropských občanů, které jsme viděli v Nice nebo Bruselu? Copak vám nevadí, že už teď se na školách plíživě prosazuje islamizace, když na besedy chodí muslimové? </w:t>
      </w:r>
    </w:p>
    <w:p w:rsidR="00DE6101" w:rsidRPr="00DE6101" w:rsidRDefault="00DE6101" w:rsidP="00DE6101">
      <w:pPr>
        <w:rPr>
          <w:i/>
          <w:iCs/>
        </w:rPr>
      </w:pPr>
      <w:r w:rsidRPr="00DE6101">
        <w:rPr>
          <w:i/>
          <w:iCs/>
        </w:rPr>
        <w:t>Náš cíl je jasný – uspět ve volbách do Poslanecké sněmovny a společně přímo ovlivnit politiku směrem, kterým si my všichni přejeme!</w:t>
      </w:r>
    </w:p>
    <w:p w:rsidR="00DE6101" w:rsidRPr="00DE6101" w:rsidRDefault="00DE6101" w:rsidP="00DE6101">
      <w:pPr>
        <w:rPr>
          <w:i/>
          <w:iCs/>
        </w:rPr>
      </w:pPr>
      <w:r w:rsidRPr="00DE6101">
        <w:rPr>
          <w:i/>
          <w:iCs/>
        </w:rPr>
        <w:t>Jestli nechceš islamizaci ČR, posílej dál tenhle email všem slušným lidem!</w:t>
      </w:r>
    </w:p>
    <w:p w:rsidR="007168A3" w:rsidRDefault="007168A3" w:rsidP="00AA1893"/>
    <w:p w:rsidR="00AA1893" w:rsidRDefault="00AA1893" w:rsidP="00AA1893"/>
    <w:p w:rsidR="00AA1893" w:rsidRDefault="00AA1893" w:rsidP="002C61C1"/>
    <w:sectPr w:rsidR="00AA1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C1"/>
    <w:rsid w:val="001C59D6"/>
    <w:rsid w:val="002B6AF3"/>
    <w:rsid w:val="002C61C1"/>
    <w:rsid w:val="00521448"/>
    <w:rsid w:val="007168A3"/>
    <w:rsid w:val="00AA1893"/>
    <w:rsid w:val="00D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4084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pro studium totalitních režimů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D21</dc:creator>
  <cp:lastModifiedBy>D21</cp:lastModifiedBy>
  <cp:revision>2</cp:revision>
  <dcterms:created xsi:type="dcterms:W3CDTF">2016-10-08T15:26:00Z</dcterms:created>
  <dcterms:modified xsi:type="dcterms:W3CDTF">2016-10-08T15:26:00Z</dcterms:modified>
</cp:coreProperties>
</file>