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89" w:rsidRDefault="00092389" w:rsidP="00A14B2D">
      <w:pPr>
        <w:jc w:val="center"/>
        <w:rPr>
          <w:rFonts w:cstheme="minorHAnsi"/>
          <w:b/>
          <w:sz w:val="40"/>
          <w:szCs w:val="40"/>
        </w:rPr>
      </w:pPr>
      <w:r w:rsidRPr="00DF563F">
        <w:rPr>
          <w:rFonts w:cstheme="minorHAnsi"/>
          <w:b/>
          <w:sz w:val="40"/>
          <w:szCs w:val="40"/>
        </w:rPr>
        <w:t>Návrhy na</w:t>
      </w:r>
      <w:r w:rsidR="00A14B2D">
        <w:rPr>
          <w:rFonts w:cstheme="minorHAnsi"/>
          <w:b/>
          <w:sz w:val="40"/>
          <w:szCs w:val="40"/>
        </w:rPr>
        <w:t xml:space="preserve"> změny ve školském zákoně</w:t>
      </w:r>
    </w:p>
    <w:p w:rsidR="00DA136C" w:rsidRDefault="00DA136C" w:rsidP="00DA1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561/2004 Sb. </w:t>
      </w:r>
    </w:p>
    <w:p w:rsidR="00DA136C" w:rsidRDefault="00DA136C" w:rsidP="00DA13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DA136C" w:rsidRDefault="00DA136C" w:rsidP="00DA1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 xml:space="preserve">ZÁKON  </w:t>
      </w:r>
      <w:r>
        <w:rPr>
          <w:rFonts w:ascii="Arial" w:hAnsi="Arial" w:cs="Arial"/>
          <w:sz w:val="16"/>
          <w:szCs w:val="16"/>
        </w:rPr>
        <w:t>ze</w:t>
      </w:r>
      <w:proofErr w:type="gramEnd"/>
      <w:r>
        <w:rPr>
          <w:rFonts w:ascii="Arial" w:hAnsi="Arial" w:cs="Arial"/>
          <w:sz w:val="16"/>
          <w:szCs w:val="16"/>
        </w:rPr>
        <w:t xml:space="preserve"> dne 24. září 2004 </w:t>
      </w:r>
    </w:p>
    <w:p w:rsidR="00DA136C" w:rsidRDefault="00DA136C" w:rsidP="00DA13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A136C" w:rsidRDefault="00DA136C" w:rsidP="00DA1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předškolním, základním, středním, vyšším odborném a jiném vzdělávání </w:t>
      </w:r>
    </w:p>
    <w:p w:rsidR="00DA136C" w:rsidRDefault="00DA136C" w:rsidP="00DA13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A136C" w:rsidRDefault="00DA136C" w:rsidP="00DA1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(školský zákon) </w:t>
      </w:r>
    </w:p>
    <w:p w:rsidR="00DA136C" w:rsidRPr="00DA136C" w:rsidRDefault="00DA136C" w:rsidP="00DA1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F32C94" w:rsidRPr="00DA136C" w:rsidRDefault="00F32C94" w:rsidP="009B54A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cs-CZ"/>
        </w:rPr>
      </w:pPr>
      <w:r w:rsidRPr="00DA136C">
        <w:rPr>
          <w:rFonts w:eastAsia="Times New Roman" w:cstheme="minorHAnsi"/>
          <w:b/>
          <w:sz w:val="32"/>
          <w:szCs w:val="32"/>
          <w:u w:val="single"/>
          <w:lang w:eastAsia="cs-CZ"/>
        </w:rPr>
        <w:t>Návrhy na změnu paragrafů z POSLANECKÉHO KLUBU ZŠ BUREŠOVA, PRAHA 8</w:t>
      </w:r>
    </w:p>
    <w:p w:rsidR="00F32C94" w:rsidRPr="00DF563F" w:rsidRDefault="00F32C94" w:rsidP="00F32C94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F32C94" w:rsidRPr="00DF563F" w:rsidRDefault="00F32C94" w:rsidP="00D43FD9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DF563F">
        <w:rPr>
          <w:rFonts w:eastAsia="Times New Roman" w:cstheme="minorHAnsi"/>
          <w:b/>
          <w:sz w:val="24"/>
          <w:szCs w:val="24"/>
          <w:lang w:eastAsia="cs-CZ"/>
        </w:rPr>
        <w:t xml:space="preserve">Návrh na změnu Č: 1 </w:t>
      </w:r>
      <w:r w:rsidR="00D43FD9" w:rsidRPr="00DF563F">
        <w:rPr>
          <w:rFonts w:cstheme="minorHAnsi"/>
          <w:b/>
          <w:sz w:val="24"/>
          <w:szCs w:val="24"/>
        </w:rPr>
        <w:t>Změna v §60b (2)</w:t>
      </w:r>
    </w:p>
    <w:p w:rsidR="00F32C94" w:rsidRPr="002B1427" w:rsidRDefault="00F32C94" w:rsidP="00F32C9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B1427">
        <w:rPr>
          <w:rFonts w:eastAsia="Times New Roman" w:cstheme="minorHAnsi"/>
          <w:sz w:val="24"/>
          <w:szCs w:val="24"/>
          <w:lang w:eastAsia="cs-CZ"/>
        </w:rPr>
        <w:t xml:space="preserve">Přijímací řízení je povinné z českého jazyka a profilové zkoušky maximálně ze dvou předmětů, která se na odborné škole učí jako hlavní předmět nebo předměty. Jako příklad uvádíme zahradnickou školu (přírodopis), zdravotního asistenta (biologie člověka, první </w:t>
      </w:r>
      <w:proofErr w:type="gramStart"/>
      <w:r w:rsidRPr="002B1427">
        <w:rPr>
          <w:rFonts w:eastAsia="Times New Roman" w:cstheme="minorHAnsi"/>
          <w:sz w:val="24"/>
          <w:szCs w:val="24"/>
          <w:lang w:eastAsia="cs-CZ"/>
        </w:rPr>
        <w:t>pomoc,...).</w:t>
      </w:r>
      <w:proofErr w:type="gramEnd"/>
    </w:p>
    <w:p w:rsidR="00F32C94" w:rsidRPr="002B1427" w:rsidRDefault="00F32C94" w:rsidP="00F32C9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32C94" w:rsidRPr="002222A7" w:rsidRDefault="00F32C94" w:rsidP="002222A7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222A7">
        <w:rPr>
          <w:rFonts w:eastAsia="Times New Roman" w:cstheme="minorHAnsi"/>
          <w:b/>
          <w:sz w:val="24"/>
          <w:szCs w:val="24"/>
          <w:lang w:eastAsia="cs-CZ"/>
        </w:rPr>
        <w:t>Návrh na změnu Č: 2</w:t>
      </w:r>
      <w:r w:rsidR="001C45E2" w:rsidRPr="002222A7">
        <w:rPr>
          <w:rFonts w:eastAsia="Times New Roman" w:cstheme="minorHAnsi"/>
          <w:b/>
          <w:sz w:val="24"/>
          <w:szCs w:val="24"/>
          <w:lang w:eastAsia="cs-CZ"/>
        </w:rPr>
        <w:t xml:space="preserve"> Změna § 60a (7)-nový bod</w:t>
      </w:r>
    </w:p>
    <w:p w:rsidR="00F32C94" w:rsidRPr="002B1427" w:rsidRDefault="00F32C94" w:rsidP="00F32C9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32C94" w:rsidRPr="002B1427" w:rsidRDefault="00F32C94" w:rsidP="00F32C9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B1427">
        <w:rPr>
          <w:rFonts w:eastAsia="Times New Roman" w:cstheme="minorHAnsi"/>
          <w:sz w:val="24"/>
          <w:szCs w:val="24"/>
          <w:lang w:eastAsia="cs-CZ"/>
        </w:rPr>
        <w:t xml:space="preserve">Studenti po ukončení základní školní docházky mohou studovat dálkově na SŠ a zároveň být zaměstnaní. </w:t>
      </w:r>
    </w:p>
    <w:p w:rsidR="00F32C94" w:rsidRPr="002B1427" w:rsidRDefault="00F32C94" w:rsidP="00F32C9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32C94" w:rsidRPr="002B1427" w:rsidRDefault="00F32C94" w:rsidP="00F32C9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C25A3" w:rsidRDefault="00F32C94" w:rsidP="009B54A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cs-CZ"/>
        </w:rPr>
      </w:pPr>
      <w:r w:rsidRPr="00205454">
        <w:rPr>
          <w:rFonts w:eastAsia="Times New Roman" w:cstheme="minorHAnsi"/>
          <w:b/>
          <w:sz w:val="36"/>
          <w:szCs w:val="36"/>
          <w:u w:val="single"/>
          <w:lang w:eastAsia="cs-CZ"/>
        </w:rPr>
        <w:t xml:space="preserve">Návrh na změnu paragrafů z POSLANECKÉKO KLUBU </w:t>
      </w:r>
    </w:p>
    <w:p w:rsidR="00F32C94" w:rsidRPr="00205454" w:rsidRDefault="00F32C94" w:rsidP="009B54A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cs-CZ"/>
        </w:rPr>
      </w:pPr>
      <w:r w:rsidRPr="00205454">
        <w:rPr>
          <w:rFonts w:eastAsia="Times New Roman" w:cstheme="minorHAnsi"/>
          <w:b/>
          <w:sz w:val="36"/>
          <w:szCs w:val="36"/>
          <w:u w:val="single"/>
          <w:lang w:eastAsia="cs-CZ"/>
        </w:rPr>
        <w:t>ZŠ U ŠKOLSKÉ ZAHRADY,</w:t>
      </w:r>
      <w:r w:rsidR="002B1427" w:rsidRPr="00205454">
        <w:rPr>
          <w:rFonts w:eastAsia="Times New Roman" w:cstheme="minorHAnsi"/>
          <w:b/>
          <w:sz w:val="36"/>
          <w:szCs w:val="36"/>
          <w:u w:val="single"/>
          <w:lang w:eastAsia="cs-CZ"/>
        </w:rPr>
        <w:t xml:space="preserve"> </w:t>
      </w:r>
      <w:r w:rsidRPr="00205454">
        <w:rPr>
          <w:rFonts w:eastAsia="Times New Roman" w:cstheme="minorHAnsi"/>
          <w:b/>
          <w:sz w:val="36"/>
          <w:szCs w:val="36"/>
          <w:u w:val="single"/>
          <w:lang w:eastAsia="cs-CZ"/>
        </w:rPr>
        <w:t>PRAHA 8</w:t>
      </w:r>
    </w:p>
    <w:p w:rsidR="002B1427" w:rsidRPr="002B1427" w:rsidRDefault="002B1427" w:rsidP="00F32C9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B1427" w:rsidRPr="00492B40" w:rsidRDefault="00492B40" w:rsidP="002222A7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Návrh změny č.: 3 </w:t>
      </w:r>
      <w:r w:rsidR="00587242">
        <w:rPr>
          <w:rFonts w:eastAsia="Times New Roman" w:cstheme="minorHAnsi"/>
          <w:b/>
          <w:sz w:val="24"/>
          <w:szCs w:val="24"/>
          <w:lang w:eastAsia="cs-CZ"/>
        </w:rPr>
        <w:t>Změna v §60a(7) – nový bod</w:t>
      </w:r>
    </w:p>
    <w:p w:rsidR="00D765F6" w:rsidRPr="002B1427" w:rsidRDefault="00F1412F" w:rsidP="00D765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Uchazeč může</w:t>
      </w:r>
      <w:r w:rsidR="00D765F6" w:rsidRPr="002B1427">
        <w:rPr>
          <w:rFonts w:cstheme="minorHAnsi"/>
          <w:sz w:val="24"/>
          <w:szCs w:val="24"/>
        </w:rPr>
        <w:t xml:space="preserve"> podat neomezené množství přihlášek na školu</w:t>
      </w:r>
      <w:r>
        <w:rPr>
          <w:rFonts w:cstheme="minorHAnsi"/>
          <w:sz w:val="24"/>
          <w:szCs w:val="24"/>
        </w:rPr>
        <w:t>.</w:t>
      </w:r>
    </w:p>
    <w:p w:rsidR="002222A7" w:rsidRPr="00905D0E" w:rsidRDefault="002222A7" w:rsidP="00905D0E">
      <w:pPr>
        <w:pStyle w:val="Odstavecseseznamem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05D0E">
        <w:rPr>
          <w:rFonts w:cstheme="minorHAnsi"/>
          <w:b/>
          <w:sz w:val="24"/>
          <w:szCs w:val="24"/>
        </w:rPr>
        <w:t>Návrh změny č.:4 Změna v §</w:t>
      </w:r>
      <w:r w:rsidR="00905D0E" w:rsidRPr="00905D0E">
        <w:rPr>
          <w:rFonts w:cstheme="minorHAnsi"/>
          <w:b/>
          <w:sz w:val="24"/>
          <w:szCs w:val="24"/>
        </w:rPr>
        <w:t>60d(1)a</w:t>
      </w:r>
    </w:p>
    <w:p w:rsidR="00D765F6" w:rsidRPr="00117785" w:rsidRDefault="00386FFD" w:rsidP="00905D0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D765F6" w:rsidRPr="002B1427">
        <w:rPr>
          <w:rFonts w:cstheme="minorHAnsi"/>
          <w:sz w:val="24"/>
          <w:szCs w:val="24"/>
        </w:rPr>
        <w:t>odnocení</w:t>
      </w:r>
      <w:r>
        <w:rPr>
          <w:rFonts w:cstheme="minorHAnsi"/>
          <w:sz w:val="24"/>
          <w:szCs w:val="24"/>
        </w:rPr>
        <w:t xml:space="preserve"> se dělí na dvě části</w:t>
      </w:r>
      <w:r w:rsidR="00D765F6" w:rsidRPr="002B1427">
        <w:rPr>
          <w:rFonts w:cstheme="minorHAnsi"/>
          <w:sz w:val="24"/>
          <w:szCs w:val="24"/>
        </w:rPr>
        <w:t xml:space="preserve">: 60% vysvědčení, 40% výsledek z přijímací zkoušky (aby byli žáci </w:t>
      </w:r>
      <w:r w:rsidR="00D765F6" w:rsidRPr="00117785">
        <w:rPr>
          <w:rFonts w:cstheme="minorHAnsi"/>
          <w:sz w:val="24"/>
          <w:szCs w:val="24"/>
        </w:rPr>
        <w:t>motivováni podávat dobré výsledky během školního roku ve škole)</w:t>
      </w:r>
      <w:r>
        <w:rPr>
          <w:rFonts w:cstheme="minorHAnsi"/>
          <w:sz w:val="24"/>
          <w:szCs w:val="24"/>
        </w:rPr>
        <w:t>.</w:t>
      </w:r>
    </w:p>
    <w:p w:rsidR="00D765F6" w:rsidRDefault="00D765F6" w:rsidP="00D765F6">
      <w:pPr>
        <w:rPr>
          <w:rFonts w:cstheme="minorHAnsi"/>
          <w:sz w:val="24"/>
          <w:szCs w:val="24"/>
        </w:rPr>
      </w:pPr>
    </w:p>
    <w:p w:rsidR="00DB4911" w:rsidRPr="00DB4911" w:rsidRDefault="00DB4911" w:rsidP="00DB4911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DB4911">
        <w:rPr>
          <w:rFonts w:cstheme="minorHAnsi"/>
          <w:b/>
          <w:sz w:val="24"/>
          <w:szCs w:val="24"/>
        </w:rPr>
        <w:t>Návrh změny č.:5 Změna v §60b</w:t>
      </w:r>
    </w:p>
    <w:p w:rsidR="00DB4911" w:rsidRPr="00DB4911" w:rsidRDefault="00DB4911" w:rsidP="00DB4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B4911">
        <w:rPr>
          <w:rFonts w:cstheme="minorHAnsi"/>
          <w:b/>
          <w:sz w:val="24"/>
          <w:szCs w:val="24"/>
        </w:rPr>
        <w:t xml:space="preserve">Navrhujeme: Bod 1 upravit:  </w:t>
      </w:r>
    </w:p>
    <w:p w:rsidR="00DB4911" w:rsidRDefault="00DB4911" w:rsidP="00DB4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B4911" w:rsidRPr="001F3376" w:rsidRDefault="00DB4911" w:rsidP="00DB4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376">
        <w:rPr>
          <w:rFonts w:cstheme="minorHAnsi"/>
          <w:sz w:val="24"/>
          <w:szCs w:val="24"/>
        </w:rPr>
        <w:t xml:space="preserve">(1) Přijímací zkoušky ověřují předpoklady uchazeče ke vzdělávání. Přijímací zkoušky v prvním kole přijímacího řízení se pro obory vzdělání s maturitní zkouškou konají v sobotu v období od 12. dubna do 28. dubna; pro ostatní obory vzdělání se konají v pracovních dnech v období od 22. dubna do 30. dubna. Obsah a forma přijímací zkoušky odpovídají rámcovému vzdělávacímu programu pro základní vzdělávání. </w:t>
      </w:r>
    </w:p>
    <w:p w:rsidR="00DB4911" w:rsidRDefault="00DB4911" w:rsidP="00D765F6">
      <w:pPr>
        <w:rPr>
          <w:rFonts w:cstheme="minorHAnsi"/>
          <w:sz w:val="24"/>
          <w:szCs w:val="24"/>
        </w:rPr>
      </w:pPr>
      <w:r w:rsidRPr="001F3376">
        <w:rPr>
          <w:rFonts w:cstheme="minorHAnsi"/>
          <w:sz w:val="24"/>
          <w:szCs w:val="24"/>
        </w:rPr>
        <w:t>Žáci nesmí zameškat a byli ve větší psychické pohodě.</w:t>
      </w:r>
      <w:r>
        <w:rPr>
          <w:rFonts w:cstheme="minorHAnsi"/>
          <w:sz w:val="24"/>
          <w:szCs w:val="24"/>
        </w:rPr>
        <w:t xml:space="preserve"> </w:t>
      </w:r>
    </w:p>
    <w:p w:rsidR="00D765F6" w:rsidRPr="002B1427" w:rsidRDefault="00DB4911" w:rsidP="00D765F6">
      <w:pPr>
        <w:rPr>
          <w:rFonts w:cstheme="minorHAnsi"/>
          <w:sz w:val="24"/>
          <w:szCs w:val="24"/>
        </w:rPr>
      </w:pPr>
      <w:r w:rsidRPr="00DB4911">
        <w:rPr>
          <w:rFonts w:cstheme="minorHAnsi"/>
          <w:b/>
          <w:sz w:val="24"/>
          <w:szCs w:val="24"/>
        </w:rPr>
        <w:t xml:space="preserve">Vypustit </w:t>
      </w:r>
      <w:proofErr w:type="gramStart"/>
      <w:r w:rsidRPr="00DB4911">
        <w:rPr>
          <w:rFonts w:cstheme="minorHAnsi"/>
          <w:b/>
          <w:sz w:val="24"/>
          <w:szCs w:val="24"/>
        </w:rPr>
        <w:t>body (2) a(3)</w:t>
      </w:r>
      <w:r>
        <w:rPr>
          <w:rFonts w:cstheme="minorHAnsi"/>
          <w:sz w:val="24"/>
          <w:szCs w:val="24"/>
        </w:rPr>
        <w:t xml:space="preserve"> a nahradit</w:t>
      </w:r>
      <w:proofErr w:type="gramEnd"/>
      <w:r>
        <w:rPr>
          <w:rFonts w:cstheme="minorHAnsi"/>
          <w:sz w:val="24"/>
          <w:szCs w:val="24"/>
        </w:rPr>
        <w:t xml:space="preserve"> bodem (2) Každá škola si vybere z</w:t>
      </w:r>
      <w:r w:rsidR="00D765F6" w:rsidRPr="002B1427">
        <w:rPr>
          <w:rFonts w:cstheme="minorHAnsi"/>
          <w:sz w:val="24"/>
          <w:szCs w:val="24"/>
        </w:rPr>
        <w:t xml:space="preserve"> jakého předmětu bude přijí</w:t>
      </w:r>
      <w:r>
        <w:rPr>
          <w:rFonts w:cstheme="minorHAnsi"/>
          <w:sz w:val="24"/>
          <w:szCs w:val="24"/>
        </w:rPr>
        <w:t>mací zkoušky uchazečům ukládat.</w:t>
      </w:r>
    </w:p>
    <w:p w:rsidR="00D765F6" w:rsidRPr="005D7CD6" w:rsidRDefault="00DB4911" w:rsidP="00D765F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Upravit bod (5)</w:t>
      </w:r>
    </w:p>
    <w:p w:rsidR="00643E04" w:rsidRPr="0017051C" w:rsidRDefault="00643E04" w:rsidP="00643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  <w:r w:rsidRPr="00643E04">
        <w:rPr>
          <w:rFonts w:cstheme="minorHAnsi"/>
          <w:sz w:val="24"/>
          <w:szCs w:val="24"/>
        </w:rPr>
        <w:t xml:space="preserve">(5) Cizinci, na které se vztahuje </w:t>
      </w:r>
      <w:hyperlink r:id="rId8" w:history="1">
        <w:r w:rsidRPr="00643E04">
          <w:rPr>
            <w:rFonts w:cstheme="minorHAnsi"/>
            <w:color w:val="0000FF"/>
            <w:sz w:val="24"/>
            <w:szCs w:val="24"/>
            <w:u w:val="single"/>
          </w:rPr>
          <w:t>§ 20 odst. 4</w:t>
        </w:r>
      </w:hyperlink>
      <w:r w:rsidRPr="00643E04">
        <w:rPr>
          <w:rFonts w:cstheme="minorHAnsi"/>
          <w:sz w:val="24"/>
          <w:szCs w:val="24"/>
        </w:rPr>
        <w:t>, konají jednotnou zkoušku ze vzdělávacího oboru Český jazyk a literatura. Po</w:t>
      </w:r>
      <w:r w:rsidR="009A7588">
        <w:rPr>
          <w:rFonts w:cstheme="minorHAnsi"/>
          <w:sz w:val="24"/>
          <w:szCs w:val="24"/>
        </w:rPr>
        <w:t>vinnost školy ověřit rozhovorem</w:t>
      </w:r>
      <w:r w:rsidRPr="00643E04">
        <w:rPr>
          <w:rFonts w:cstheme="minorHAnsi"/>
          <w:sz w:val="24"/>
          <w:szCs w:val="24"/>
        </w:rPr>
        <w:t xml:space="preserve"> znalost českého jazyka, která je nezbytná pro vzdělávání v daném oboru vzdělání, není dotčena. V rámci kritérií podle </w:t>
      </w:r>
      <w:hyperlink r:id="rId9" w:history="1">
        <w:r w:rsidRPr="00643E04">
          <w:rPr>
            <w:rFonts w:cstheme="minorHAnsi"/>
            <w:color w:val="0000FF"/>
            <w:sz w:val="24"/>
            <w:szCs w:val="24"/>
            <w:u w:val="single"/>
          </w:rPr>
          <w:t>§ 60 odst. 2 písm. a)</w:t>
        </w:r>
      </w:hyperlink>
      <w:r w:rsidRPr="00643E04">
        <w:rPr>
          <w:rFonts w:cstheme="minorHAnsi"/>
          <w:sz w:val="24"/>
          <w:szCs w:val="24"/>
        </w:rPr>
        <w:t xml:space="preserve"> stanoví ředitel školy způsob hodnocení jednotné zkoušky cizinců podle věty první</w:t>
      </w:r>
      <w:r w:rsidRPr="0017051C">
        <w:rPr>
          <w:rFonts w:ascii="Arial" w:hAnsi="Arial" w:cs="Arial"/>
          <w:sz w:val="16"/>
          <w:szCs w:val="16"/>
          <w:highlight w:val="yellow"/>
        </w:rPr>
        <w:t xml:space="preserve">. </w:t>
      </w:r>
    </w:p>
    <w:p w:rsidR="00643E04" w:rsidRPr="002B1427" w:rsidRDefault="00643E04" w:rsidP="00D765F6">
      <w:pPr>
        <w:rPr>
          <w:rFonts w:cstheme="minorHAnsi"/>
          <w:sz w:val="24"/>
          <w:szCs w:val="24"/>
        </w:rPr>
      </w:pPr>
    </w:p>
    <w:p w:rsidR="00051C7D" w:rsidRPr="00F75DAB" w:rsidRDefault="005D7CD6" w:rsidP="00F75D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Zdůvodnění: </w:t>
      </w:r>
      <w:r w:rsidR="00D765F6" w:rsidRPr="002B1427">
        <w:rPr>
          <w:rFonts w:cstheme="minorHAnsi"/>
          <w:sz w:val="24"/>
          <w:szCs w:val="24"/>
        </w:rPr>
        <w:t>Myslíme si, že by i cizinci měli psát přijímací zkoušky z českého jazyka a literatury, ale měli by mít výhody, které by se zohlednily</w:t>
      </w:r>
      <w:r w:rsidR="00587242">
        <w:rPr>
          <w:rFonts w:cstheme="minorHAnsi"/>
          <w:sz w:val="24"/>
          <w:szCs w:val="24"/>
        </w:rPr>
        <w:t>,</w:t>
      </w:r>
      <w:r w:rsidR="00D765F6" w:rsidRPr="002B1427">
        <w:rPr>
          <w:rFonts w:cstheme="minorHAnsi"/>
          <w:sz w:val="24"/>
          <w:szCs w:val="24"/>
        </w:rPr>
        <w:t xml:space="preserve"> a na jejich výsledky by se kladl menší důraz. </w:t>
      </w:r>
    </w:p>
    <w:p w:rsidR="00AB6C79" w:rsidRDefault="00092389" w:rsidP="00092389">
      <w:pPr>
        <w:jc w:val="center"/>
        <w:rPr>
          <w:rFonts w:cstheme="minorHAnsi"/>
          <w:b/>
          <w:sz w:val="36"/>
          <w:szCs w:val="36"/>
          <w:u w:val="single"/>
        </w:rPr>
      </w:pPr>
      <w:r w:rsidRPr="00F75DAB">
        <w:rPr>
          <w:rFonts w:cstheme="minorHAnsi"/>
          <w:b/>
          <w:sz w:val="36"/>
          <w:szCs w:val="36"/>
          <w:u w:val="single"/>
        </w:rPr>
        <w:t>Návrhy na změnu paragrafů z </w:t>
      </w:r>
      <w:r w:rsidR="003E70B4" w:rsidRPr="00F75DAB">
        <w:rPr>
          <w:rFonts w:cstheme="minorHAnsi"/>
          <w:b/>
          <w:sz w:val="36"/>
          <w:szCs w:val="36"/>
          <w:u w:val="single"/>
        </w:rPr>
        <w:t>POSLANE</w:t>
      </w:r>
      <w:r w:rsidRPr="00F75DAB">
        <w:rPr>
          <w:rFonts w:cstheme="minorHAnsi"/>
          <w:b/>
          <w:sz w:val="36"/>
          <w:szCs w:val="36"/>
          <w:u w:val="single"/>
        </w:rPr>
        <w:t xml:space="preserve">CKÉHO KLUBU </w:t>
      </w:r>
    </w:p>
    <w:p w:rsidR="00092389" w:rsidRPr="00F75DAB" w:rsidRDefault="00092389" w:rsidP="00092389">
      <w:pPr>
        <w:jc w:val="center"/>
        <w:rPr>
          <w:rFonts w:cstheme="minorHAnsi"/>
          <w:b/>
          <w:sz w:val="36"/>
          <w:szCs w:val="36"/>
          <w:u w:val="single"/>
        </w:rPr>
      </w:pPr>
      <w:r w:rsidRPr="00F75DAB">
        <w:rPr>
          <w:rFonts w:cstheme="minorHAnsi"/>
          <w:b/>
          <w:sz w:val="36"/>
          <w:szCs w:val="36"/>
          <w:u w:val="single"/>
        </w:rPr>
        <w:t>Gymnázium Špitálská, Praha 9</w:t>
      </w:r>
    </w:p>
    <w:p w:rsidR="00092389" w:rsidRPr="00DB4911" w:rsidRDefault="00DB4911" w:rsidP="002222A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Návrh změny </w:t>
      </w:r>
      <w:proofErr w:type="gramStart"/>
      <w:r>
        <w:rPr>
          <w:rFonts w:cstheme="minorHAnsi"/>
          <w:b/>
          <w:sz w:val="24"/>
          <w:szCs w:val="24"/>
        </w:rPr>
        <w:t xml:space="preserve">č. 6  </w:t>
      </w:r>
      <w:r w:rsidR="00092389" w:rsidRPr="00DB4911">
        <w:rPr>
          <w:rFonts w:cstheme="minorHAnsi"/>
          <w:b/>
          <w:sz w:val="24"/>
          <w:szCs w:val="24"/>
        </w:rPr>
        <w:t>Změna</w:t>
      </w:r>
      <w:proofErr w:type="gramEnd"/>
      <w:r w:rsidR="00092389" w:rsidRPr="00DB4911">
        <w:rPr>
          <w:rFonts w:cstheme="minorHAnsi"/>
          <w:b/>
          <w:sz w:val="24"/>
          <w:szCs w:val="24"/>
        </w:rPr>
        <w:t xml:space="preserve"> v §60a (6)</w:t>
      </w:r>
    </w:p>
    <w:p w:rsidR="00092389" w:rsidRPr="002B1427" w:rsidRDefault="00092389" w:rsidP="00092389">
      <w:pPr>
        <w:rPr>
          <w:rFonts w:cstheme="minorHAnsi"/>
          <w:sz w:val="24"/>
          <w:szCs w:val="24"/>
        </w:rPr>
      </w:pPr>
      <w:r w:rsidRPr="002B1427">
        <w:rPr>
          <w:rFonts w:cstheme="minorHAnsi"/>
          <w:sz w:val="24"/>
          <w:szCs w:val="24"/>
        </w:rPr>
        <w:t>V případě uchazečů o přijetí do oborů vzdělání s maturitní zkouškou předává údaje z přihlášky škola Centru pro zjišťování výsledků vzdělávání (dále jen „Centrum“) do 15 dnů po termínu stanoveném v odstavci 5 způsobem stanoveným prováděcím právním předpisem.</w:t>
      </w:r>
    </w:p>
    <w:p w:rsidR="00092389" w:rsidRPr="002B1427" w:rsidRDefault="00683B7D" w:rsidP="00092389">
      <w:pPr>
        <w:rPr>
          <w:rFonts w:cstheme="minorHAnsi"/>
          <w:sz w:val="24"/>
          <w:szCs w:val="24"/>
        </w:rPr>
      </w:pPr>
      <w:r w:rsidRPr="002B1427">
        <w:rPr>
          <w:rFonts w:cstheme="minorHAnsi"/>
          <w:sz w:val="24"/>
          <w:szCs w:val="24"/>
        </w:rPr>
        <w:t>Zdůvodnění:</w:t>
      </w:r>
    </w:p>
    <w:p w:rsidR="00092389" w:rsidRPr="002B1427" w:rsidRDefault="00092389" w:rsidP="00092389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B1427">
        <w:rPr>
          <w:rFonts w:cstheme="minorHAnsi"/>
          <w:sz w:val="24"/>
          <w:szCs w:val="24"/>
        </w:rPr>
        <w:t>Škola bude mít více času na zpracování všech údajů, Centrum tolik času nepotřebuje.</w:t>
      </w:r>
    </w:p>
    <w:p w:rsidR="00683B7D" w:rsidRPr="002B1427" w:rsidRDefault="00683B7D" w:rsidP="00683B7D">
      <w:pPr>
        <w:pStyle w:val="Odstavecseseznamem"/>
        <w:rPr>
          <w:rFonts w:cstheme="minorHAnsi"/>
          <w:sz w:val="24"/>
          <w:szCs w:val="24"/>
        </w:rPr>
      </w:pPr>
    </w:p>
    <w:p w:rsidR="00092389" w:rsidRPr="00DB4911" w:rsidRDefault="00DB4911" w:rsidP="002222A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Návrh změny č. 7 </w:t>
      </w:r>
      <w:r w:rsidR="00092389" w:rsidRPr="00DB4911">
        <w:rPr>
          <w:rFonts w:cstheme="minorHAnsi"/>
          <w:b/>
          <w:sz w:val="24"/>
          <w:szCs w:val="24"/>
        </w:rPr>
        <w:t>Změna v §60b (2)</w:t>
      </w:r>
    </w:p>
    <w:p w:rsidR="00092389" w:rsidRPr="002B1427" w:rsidRDefault="00092389" w:rsidP="00092389">
      <w:pPr>
        <w:rPr>
          <w:rFonts w:cstheme="minorHAnsi"/>
          <w:sz w:val="24"/>
          <w:szCs w:val="24"/>
        </w:rPr>
      </w:pPr>
      <w:r w:rsidRPr="002B1427">
        <w:rPr>
          <w:rFonts w:cstheme="minorHAnsi"/>
          <w:sz w:val="24"/>
          <w:szCs w:val="24"/>
        </w:rPr>
        <w:t>Jednotná zkouška se skládá z písemného testu ze vzdělávacího oboru Český jazyk a literatura a písemného testu ze vzdělávacího oboru Matematika a její aplikace. Přijímací zkoušky na gymnázia jsou obohaceny ještě o jednotnou zkoušku z OSP (obecné studijní předpoklady). Způsob zadávání, délku trvání a kritéria hodnocení jednotné zkoušky a podmínky organizace jednotné zkoušky stanoví prováděcí právní předpis.</w:t>
      </w:r>
    </w:p>
    <w:p w:rsidR="00092389" w:rsidRPr="002B1427" w:rsidRDefault="00092389" w:rsidP="00092389">
      <w:pPr>
        <w:rPr>
          <w:rFonts w:cstheme="minorHAnsi"/>
          <w:sz w:val="24"/>
          <w:szCs w:val="24"/>
        </w:rPr>
      </w:pPr>
      <w:r w:rsidRPr="002B1427">
        <w:rPr>
          <w:rFonts w:cstheme="minorHAnsi"/>
          <w:sz w:val="24"/>
          <w:szCs w:val="24"/>
        </w:rPr>
        <w:t>Zkouška z OSP by se skládala ve stejný den a na stejném místě jako zkouška z Českého jazyka a literatury a Matematiky a jejích aplikací. Pokud se student hlásí na dvě gymnázia, má na zkoušku dva pokusy a počítá se ten lepší (stejné jako u českého jazyka a literatury). Pokud se student hlásí na jedno gymnázium a na jakoukoli jinou střední školu, má na zkoušku pouze jeden pokus.</w:t>
      </w:r>
    </w:p>
    <w:p w:rsidR="00092389" w:rsidRPr="002B1427" w:rsidRDefault="00683B7D" w:rsidP="00092389">
      <w:pPr>
        <w:rPr>
          <w:rFonts w:cstheme="minorHAnsi"/>
          <w:sz w:val="24"/>
          <w:szCs w:val="24"/>
        </w:rPr>
      </w:pPr>
      <w:r w:rsidRPr="002B1427">
        <w:rPr>
          <w:rFonts w:cstheme="minorHAnsi"/>
          <w:sz w:val="24"/>
          <w:szCs w:val="24"/>
        </w:rPr>
        <w:t>Zdůvodnění:</w:t>
      </w:r>
    </w:p>
    <w:p w:rsidR="00092389" w:rsidRDefault="00092389" w:rsidP="00092389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B1427">
        <w:rPr>
          <w:rFonts w:cstheme="minorHAnsi"/>
          <w:sz w:val="24"/>
          <w:szCs w:val="24"/>
        </w:rPr>
        <w:t>Na gymnáziu probíhá všeobecné vzdělání až do maturity, proto je potřeba, aby měli studenti nějaký rozhled a bylo na čem stavět.</w:t>
      </w:r>
    </w:p>
    <w:p w:rsidR="007717ED" w:rsidRDefault="007717ED" w:rsidP="007717ED">
      <w:pPr>
        <w:rPr>
          <w:rFonts w:cstheme="minorHAnsi"/>
          <w:sz w:val="24"/>
          <w:szCs w:val="24"/>
        </w:rPr>
      </w:pPr>
    </w:p>
    <w:p w:rsidR="000B1B01" w:rsidRDefault="007717ED" w:rsidP="007717ED">
      <w:pPr>
        <w:jc w:val="center"/>
        <w:rPr>
          <w:rFonts w:cstheme="minorHAnsi"/>
          <w:b/>
          <w:sz w:val="36"/>
          <w:szCs w:val="36"/>
          <w:u w:val="single"/>
        </w:rPr>
      </w:pPr>
      <w:r w:rsidRPr="000B1B01">
        <w:rPr>
          <w:rFonts w:cstheme="minorHAnsi"/>
          <w:b/>
          <w:sz w:val="36"/>
          <w:szCs w:val="36"/>
          <w:u w:val="single"/>
        </w:rPr>
        <w:t>Návrhy na změnu paragrafů z </w:t>
      </w:r>
      <w:r w:rsidR="003E70B4" w:rsidRPr="000B1B01">
        <w:rPr>
          <w:rFonts w:cstheme="minorHAnsi"/>
          <w:b/>
          <w:sz w:val="36"/>
          <w:szCs w:val="36"/>
          <w:u w:val="single"/>
        </w:rPr>
        <w:t>POSLANE</w:t>
      </w:r>
      <w:r w:rsidRPr="000B1B01">
        <w:rPr>
          <w:rFonts w:cstheme="minorHAnsi"/>
          <w:b/>
          <w:sz w:val="36"/>
          <w:szCs w:val="36"/>
          <w:u w:val="single"/>
        </w:rPr>
        <w:t xml:space="preserve">CKÉHO KLUBU </w:t>
      </w:r>
    </w:p>
    <w:p w:rsidR="007717ED" w:rsidRPr="000B1B01" w:rsidRDefault="007717ED" w:rsidP="007717ED">
      <w:pPr>
        <w:jc w:val="center"/>
        <w:rPr>
          <w:rFonts w:cstheme="minorHAnsi"/>
          <w:b/>
          <w:sz w:val="36"/>
          <w:szCs w:val="36"/>
          <w:u w:val="single"/>
        </w:rPr>
      </w:pPr>
      <w:r w:rsidRPr="000B1B01">
        <w:rPr>
          <w:rFonts w:cstheme="minorHAnsi"/>
          <w:b/>
          <w:sz w:val="36"/>
          <w:szCs w:val="36"/>
          <w:u w:val="single"/>
        </w:rPr>
        <w:t>Gymnázium Přírodní škola, Praha 7</w:t>
      </w:r>
    </w:p>
    <w:p w:rsidR="00BD226E" w:rsidRPr="00BD226E" w:rsidRDefault="00C7452B" w:rsidP="00BD226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proofErr w:type="gramStart"/>
      <w:r>
        <w:rPr>
          <w:rFonts w:cstheme="minorHAnsi"/>
          <w:b/>
          <w:sz w:val="24"/>
          <w:szCs w:val="24"/>
        </w:rPr>
        <w:t>8)    Návrh</w:t>
      </w:r>
      <w:proofErr w:type="gramEnd"/>
      <w:r>
        <w:rPr>
          <w:rFonts w:cstheme="minorHAnsi"/>
          <w:b/>
          <w:sz w:val="24"/>
          <w:szCs w:val="24"/>
        </w:rPr>
        <w:t xml:space="preserve"> změny č. 8: Změny v §60 (5)</w:t>
      </w:r>
    </w:p>
    <w:p w:rsidR="00BD226E" w:rsidRPr="00232DB4" w:rsidRDefault="00BD226E" w:rsidP="00BD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DB4">
        <w:rPr>
          <w:rFonts w:ascii="Arial" w:hAnsi="Arial" w:cs="Arial"/>
          <w:color w:val="FF0000"/>
          <w:sz w:val="16"/>
          <w:szCs w:val="16"/>
        </w:rPr>
        <w:t>5</w:t>
      </w:r>
      <w:r w:rsidRPr="00232DB4">
        <w:rPr>
          <w:rFonts w:ascii="Arial" w:hAnsi="Arial" w:cs="Arial"/>
          <w:sz w:val="16"/>
          <w:szCs w:val="16"/>
        </w:rPr>
        <w:t xml:space="preserve">) </w:t>
      </w:r>
      <w:commentRangeStart w:id="0"/>
      <w:r w:rsidRPr="00232DB4">
        <w:rPr>
          <w:rFonts w:ascii="Arial" w:hAnsi="Arial" w:cs="Arial"/>
          <w:sz w:val="16"/>
          <w:szCs w:val="16"/>
        </w:rPr>
        <w:t xml:space="preserve">V přijímacím řízení v oborech vzdělání s maturitní zkouškou má zřizovatel možnost využít jednotnou přijímací zkoušku z českého jazyka a literatury a z matematiky (dále jen "jednotná zkouška"), není-li dále stanoveno jinak. Možnost stanovit pro přijímací řízení zároveň školní přijímací zkoušku tím není dotčena. </w:t>
      </w:r>
      <w:commentRangeEnd w:id="0"/>
      <w:r w:rsidRPr="00232DB4">
        <w:rPr>
          <w:rStyle w:val="Odkaznakoment"/>
          <w:rFonts w:ascii="Calibri" w:eastAsia="Times New Roman" w:hAnsi="Calibri" w:cs="Times New Roman"/>
        </w:rPr>
        <w:commentReference w:id="0"/>
      </w:r>
    </w:p>
    <w:p w:rsidR="00BD226E" w:rsidRPr="00232DB4" w:rsidRDefault="00BD226E" w:rsidP="00BD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C7452B" w:rsidRPr="00232DB4" w:rsidRDefault="00C7452B" w:rsidP="00C7452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32DB4">
        <w:rPr>
          <w:rFonts w:cstheme="minorHAnsi"/>
          <w:b/>
          <w:sz w:val="24"/>
          <w:szCs w:val="24"/>
        </w:rPr>
        <w:t xml:space="preserve"> Návrh změny č.: 9 Změny §60a (6)</w:t>
      </w:r>
    </w:p>
    <w:p w:rsidR="00C7452B" w:rsidRPr="00232DB4" w:rsidRDefault="00C7452B" w:rsidP="00BD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BD226E" w:rsidRPr="00232DB4" w:rsidRDefault="00BD226E" w:rsidP="00BD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DB4">
        <w:rPr>
          <w:rFonts w:ascii="Arial" w:hAnsi="Arial" w:cs="Arial"/>
          <w:sz w:val="16"/>
          <w:szCs w:val="16"/>
        </w:rPr>
        <w:t xml:space="preserve">(6) V případě uchazečů o přijetí do oborů vzdělání s maturitní zkouškou na škole, </w:t>
      </w:r>
      <w:commentRangeStart w:id="1"/>
      <w:r w:rsidRPr="00232DB4">
        <w:rPr>
          <w:rFonts w:ascii="Arial" w:hAnsi="Arial" w:cs="Arial"/>
          <w:sz w:val="16"/>
          <w:szCs w:val="16"/>
        </w:rPr>
        <w:t>která koná jednotnou zkoušku,</w:t>
      </w:r>
      <w:commentRangeEnd w:id="1"/>
      <w:r w:rsidRPr="00232DB4">
        <w:rPr>
          <w:rStyle w:val="Odkaznakoment"/>
          <w:rFonts w:ascii="Calibri" w:eastAsia="Times New Roman" w:hAnsi="Calibri" w:cs="Times New Roman"/>
        </w:rPr>
        <w:commentReference w:id="1"/>
      </w:r>
      <w:r w:rsidRPr="00232DB4">
        <w:rPr>
          <w:rFonts w:ascii="Arial" w:hAnsi="Arial" w:cs="Arial"/>
          <w:sz w:val="16"/>
          <w:szCs w:val="16"/>
        </w:rPr>
        <w:t xml:space="preserve"> předává údaje z přihlášky škola Centru pro zjišťování výsledků vzdělávání (dále jen "Centrum") do 10 dnů po termínu stanoveném v </w:t>
      </w:r>
      <w:hyperlink r:id="rId11" w:history="1">
        <w:r w:rsidRPr="00232DB4">
          <w:rPr>
            <w:rStyle w:val="Hypertextovodkaz"/>
            <w:rFonts w:ascii="Arial" w:hAnsi="Arial" w:cs="Arial"/>
            <w:color w:val="auto"/>
            <w:sz w:val="16"/>
            <w:szCs w:val="16"/>
          </w:rPr>
          <w:t>odstavci 5</w:t>
        </w:r>
      </w:hyperlink>
      <w:r w:rsidRPr="00232DB4">
        <w:rPr>
          <w:rFonts w:ascii="Arial" w:hAnsi="Arial" w:cs="Arial"/>
          <w:sz w:val="16"/>
          <w:szCs w:val="16"/>
        </w:rPr>
        <w:t xml:space="preserve"> způsobem stanoveným prováděcím právním předpisem. </w:t>
      </w:r>
    </w:p>
    <w:p w:rsidR="009524C4" w:rsidRPr="00232DB4" w:rsidRDefault="009524C4" w:rsidP="00BD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9524C4" w:rsidRPr="00232DB4" w:rsidRDefault="009524C4" w:rsidP="009524C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32DB4">
        <w:rPr>
          <w:rFonts w:cstheme="minorHAnsi"/>
          <w:b/>
          <w:sz w:val="24"/>
          <w:szCs w:val="24"/>
        </w:rPr>
        <w:lastRenderedPageBreak/>
        <w:t xml:space="preserve">   </w:t>
      </w:r>
      <w:r w:rsidR="00F228AF" w:rsidRPr="00232DB4">
        <w:rPr>
          <w:rFonts w:cstheme="minorHAnsi"/>
          <w:b/>
          <w:sz w:val="24"/>
          <w:szCs w:val="24"/>
        </w:rPr>
        <w:t xml:space="preserve">Návrh změny č.: 10 </w:t>
      </w:r>
      <w:r w:rsidR="00F57BCE" w:rsidRPr="00232DB4">
        <w:rPr>
          <w:rFonts w:cstheme="minorHAnsi"/>
          <w:b/>
          <w:sz w:val="24"/>
          <w:szCs w:val="24"/>
        </w:rPr>
        <w:t>Změny §60d(2)</w:t>
      </w:r>
    </w:p>
    <w:p w:rsidR="00BD226E" w:rsidRPr="00232DB4" w:rsidRDefault="00BD226E" w:rsidP="00BD2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32DB4">
        <w:rPr>
          <w:rFonts w:ascii="Arial" w:hAnsi="Arial" w:cs="Arial"/>
          <w:sz w:val="16"/>
          <w:szCs w:val="16"/>
        </w:rPr>
        <w:t xml:space="preserve"> </w:t>
      </w:r>
    </w:p>
    <w:p w:rsidR="00BD226E" w:rsidRPr="00232DB4" w:rsidRDefault="00BD226E" w:rsidP="00BD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D371D0">
        <w:rPr>
          <w:rFonts w:ascii="Arial" w:hAnsi="Arial" w:cs="Arial"/>
          <w:sz w:val="16"/>
          <w:szCs w:val="16"/>
        </w:rPr>
        <w:t xml:space="preserve">(2) </w:t>
      </w:r>
      <w:commentRangeStart w:id="2"/>
      <w:r w:rsidRPr="00D371D0">
        <w:rPr>
          <w:rFonts w:ascii="Arial" w:hAnsi="Arial" w:cs="Arial"/>
          <w:sz w:val="16"/>
          <w:szCs w:val="16"/>
        </w:rPr>
        <w:t>) Hodnocení</w:t>
      </w:r>
      <w:proofErr w:type="gramEnd"/>
      <w:r w:rsidRPr="00D371D0">
        <w:rPr>
          <w:rFonts w:ascii="Arial" w:hAnsi="Arial" w:cs="Arial"/>
          <w:sz w:val="16"/>
          <w:szCs w:val="16"/>
        </w:rPr>
        <w:t xml:space="preserve"> jednotné zkoušky se na celkovém hodnocení splnění kritérií přijímacího řízení uchazečem podílí nejméně 50 %; v případě přijímacího řízení do oboru vzdělání Gymnázium se sportovní přípravou nejméně 40 %. Uchazeči se do celkového hodnocení započítává lepší výsledek písemného testu ze vzdělávacího oboru Český jazyk a literatura a písemného testu ze vzdělávacího oboru Matematika a její aplikace. Centrum zpřístupňuje hodnocení uchazeče příslušné střední škole, na níž se uchazeč hlásí k přijetí do prvního ročníku středního vzdělávání, nejpozději do 28. dubna. Další hodnocení splnění kritérií stanoví ředitel školy. Ředitel školy může v rámci kritérií pro přijetí stanovit hranici úspěšnosti v jednotné zkoušce nebo školní přijímací zkoušce, které musí uchazeč dosáhnout jako nezbytné podmínky pro přijetí. </w:t>
      </w:r>
      <w:commentRangeEnd w:id="2"/>
      <w:r w:rsidRPr="00D371D0">
        <w:rPr>
          <w:rStyle w:val="Odkaznakoment"/>
          <w:rFonts w:ascii="Calibri" w:eastAsia="Times New Roman" w:hAnsi="Calibri" w:cs="Times New Roman"/>
        </w:rPr>
        <w:commentReference w:id="2"/>
      </w:r>
    </w:p>
    <w:p w:rsidR="007717ED" w:rsidRPr="00232DB4" w:rsidRDefault="007717ED" w:rsidP="007717ED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694866" w:rsidRDefault="007717ED" w:rsidP="007717ED">
      <w:pPr>
        <w:jc w:val="center"/>
        <w:rPr>
          <w:rFonts w:cstheme="minorHAnsi"/>
          <w:b/>
          <w:sz w:val="36"/>
          <w:szCs w:val="36"/>
          <w:u w:val="single"/>
        </w:rPr>
      </w:pPr>
      <w:r w:rsidRPr="00694866">
        <w:rPr>
          <w:rFonts w:cstheme="minorHAnsi"/>
          <w:b/>
          <w:sz w:val="36"/>
          <w:szCs w:val="36"/>
          <w:u w:val="single"/>
        </w:rPr>
        <w:t>Návrhy na změnu paragrafů z </w:t>
      </w:r>
      <w:r w:rsidR="003E70B4" w:rsidRPr="00694866">
        <w:rPr>
          <w:rFonts w:cstheme="minorHAnsi"/>
          <w:b/>
          <w:sz w:val="36"/>
          <w:szCs w:val="36"/>
          <w:u w:val="single"/>
        </w:rPr>
        <w:t>POSLANE</w:t>
      </w:r>
      <w:r w:rsidRPr="00694866">
        <w:rPr>
          <w:rFonts w:cstheme="minorHAnsi"/>
          <w:b/>
          <w:sz w:val="36"/>
          <w:szCs w:val="36"/>
          <w:u w:val="single"/>
        </w:rPr>
        <w:t xml:space="preserve">CKÉHO KLUBU </w:t>
      </w:r>
    </w:p>
    <w:p w:rsidR="007717ED" w:rsidRPr="00694866" w:rsidRDefault="007717ED" w:rsidP="007717ED">
      <w:pPr>
        <w:jc w:val="center"/>
        <w:rPr>
          <w:rFonts w:cstheme="minorHAnsi"/>
          <w:b/>
          <w:sz w:val="36"/>
          <w:szCs w:val="36"/>
          <w:u w:val="single"/>
        </w:rPr>
      </w:pPr>
      <w:bookmarkStart w:id="3" w:name="_GoBack"/>
      <w:bookmarkEnd w:id="3"/>
      <w:r w:rsidRPr="00694866">
        <w:rPr>
          <w:rFonts w:cstheme="minorHAnsi"/>
          <w:b/>
          <w:sz w:val="36"/>
          <w:szCs w:val="36"/>
          <w:u w:val="single"/>
        </w:rPr>
        <w:t>Gymnázium, Stará Boleslav</w:t>
      </w:r>
    </w:p>
    <w:p w:rsidR="00185255" w:rsidRPr="00C565B2" w:rsidRDefault="00131938" w:rsidP="00131938">
      <w:pPr>
        <w:pStyle w:val="Odstavecseseznamem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C565B2">
        <w:rPr>
          <w:rFonts w:cstheme="minorHAnsi"/>
          <w:b/>
          <w:sz w:val="24"/>
          <w:szCs w:val="24"/>
        </w:rPr>
        <w:t xml:space="preserve">     Ná</w:t>
      </w:r>
      <w:r w:rsidR="00C565B2">
        <w:rPr>
          <w:rFonts w:cstheme="minorHAnsi"/>
          <w:b/>
          <w:sz w:val="24"/>
          <w:szCs w:val="24"/>
        </w:rPr>
        <w:t>vrh změny č.: 11 Změny §60 (5)</w:t>
      </w:r>
    </w:p>
    <w:p w:rsid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§60, 5: Ředitel školy má možnost odmítnou "jednotnou zkoušku" od CZVV a nahradit ji zkouškou od jiné certifikované/renomované společnosti.</w:t>
      </w:r>
    </w:p>
    <w:p w:rsidR="00C565B2" w:rsidRDefault="00C565B2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C565B2" w:rsidRPr="00C565B2" w:rsidRDefault="00C565B2" w:rsidP="00C565B2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C565B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Návrh změ</w:t>
      </w:r>
      <w:r w:rsidRPr="00C565B2">
        <w:rPr>
          <w:rFonts w:eastAsia="Times New Roman" w:cstheme="minorHAnsi"/>
          <w:b/>
          <w:color w:val="000000"/>
          <w:sz w:val="24"/>
          <w:szCs w:val="24"/>
          <w:lang w:eastAsia="cs-CZ"/>
        </w:rPr>
        <w:t>ny č.: 12 Změny §60a (4)</w:t>
      </w:r>
    </w:p>
    <w:p w:rsidR="00BD226E" w:rsidRP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 paragrafu 60, </w:t>
      </w:r>
      <w:proofErr w:type="spellStart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pís</w:t>
      </w:r>
      <w:proofErr w:type="spellEnd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a, </w:t>
      </w:r>
      <w:proofErr w:type="spellStart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odst</w:t>
      </w:r>
      <w:proofErr w:type="spellEnd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4:</w:t>
      </w:r>
    </w:p>
    <w:p w:rsid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 první kolo přijímacího řízení může podat více než dvě přihlášky.</w:t>
      </w:r>
    </w:p>
    <w:p w:rsidR="00177F8E" w:rsidRDefault="00177F8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77F8E" w:rsidRPr="00177F8E" w:rsidRDefault="00177F8E" w:rsidP="00177F8E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177F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    Návrh na změny č.: </w:t>
      </w:r>
      <w:r w:rsidR="006F1943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13 </w:t>
      </w:r>
      <w:r w:rsidRPr="00177F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Změny §60b (2)</w:t>
      </w:r>
    </w:p>
    <w:p w:rsidR="00BD226E" w:rsidRP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§60b </w:t>
      </w:r>
      <w:proofErr w:type="spellStart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odst</w:t>
      </w:r>
      <w:proofErr w:type="spellEnd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2:</w:t>
      </w:r>
    </w:p>
    <w:p w:rsidR="00BD226E" w:rsidRP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Kromě zkoušky z matematiky a českého jazyka by měl být centrální test doplněn i testem studijních předpokladů.</w:t>
      </w:r>
    </w:p>
    <w:p w:rsid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77F8E" w:rsidRPr="006F1943" w:rsidRDefault="006F1943" w:rsidP="006F1943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6F1943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   Návrh na změny č.: 14 Změny §60b (3)</w:t>
      </w:r>
    </w:p>
    <w:p w:rsid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§60b, </w:t>
      </w:r>
      <w:proofErr w:type="spellStart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odst</w:t>
      </w:r>
      <w:proofErr w:type="spellEnd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3: Vyhodnocení zajišťuje Centrum nebo certifikovaná společnost dle výběru ředitele školy. </w:t>
      </w:r>
    </w:p>
    <w:p w:rsidR="006F1943" w:rsidRDefault="006F1943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6F1943" w:rsidRPr="006F1943" w:rsidRDefault="006F1943" w:rsidP="006F1943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6F1943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   Návrh na změny č.: 15 Změny §60b (5)</w:t>
      </w:r>
    </w:p>
    <w:p w:rsid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§60b, </w:t>
      </w:r>
      <w:proofErr w:type="spellStart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odst</w:t>
      </w:r>
      <w:proofErr w:type="spellEnd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5: Jednotná zkouška z českého jazyka by měla být povinná i pro cizince.</w:t>
      </w:r>
    </w:p>
    <w:p w:rsidR="007F7FF3" w:rsidRPr="007F7FF3" w:rsidRDefault="007F7FF3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</w:p>
    <w:p w:rsidR="007F7FF3" w:rsidRPr="007F7FF3" w:rsidRDefault="007F7FF3" w:rsidP="007F7FF3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7F7FF3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   Návrh na změny č.: 16 Změny §60b (6)</w:t>
      </w:r>
    </w:p>
    <w:p w:rsidR="00BD226E" w:rsidRP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§60b, odst. 6: Součástí přijímací zkoušky by měl být i motivační pohovor s uchazeči nebo ústní zkouška.</w:t>
      </w:r>
    </w:p>
    <w:p w:rsid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7F7FF3" w:rsidRPr="007F7FF3" w:rsidRDefault="007F7FF3" w:rsidP="007F7FF3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7F7FF3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    Návrh na změny č.: 17 Změny §60d (1a)</w:t>
      </w:r>
    </w:p>
    <w:p w:rsid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§60d </w:t>
      </w:r>
      <w:proofErr w:type="spellStart"/>
      <w:proofErr w:type="gramStart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odst</w:t>
      </w:r>
      <w:proofErr w:type="spellEnd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 a)- ...hodnocení</w:t>
      </w:r>
      <w:proofErr w:type="gramEnd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vysvědčeních </w:t>
      </w:r>
      <w:r w:rsidRPr="00BD226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A konzultace se základní školou </w:t>
      </w: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(něco jako dobrozdání třídní učitelky.)</w:t>
      </w:r>
    </w:p>
    <w:p w:rsidR="001A2ABC" w:rsidRPr="003F6124" w:rsidRDefault="001A2ABC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</w:p>
    <w:p w:rsidR="001A2ABC" w:rsidRPr="003F6124" w:rsidRDefault="003F6124" w:rsidP="001A2ABC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    </w:t>
      </w:r>
      <w:r w:rsidR="001A2ABC" w:rsidRPr="003F6124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Návrh na změny č.: 18 Změny §60d (1a)</w:t>
      </w:r>
    </w:p>
    <w:p w:rsid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§60d </w:t>
      </w:r>
      <w:proofErr w:type="spellStart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odst</w:t>
      </w:r>
      <w:proofErr w:type="spellEnd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 a) hodnocení na vysvědčeních pouze tehdy, jsou-li shodné výsledky z testu v přijímacích zkouškách.</w:t>
      </w:r>
    </w:p>
    <w:p w:rsidR="003F6124" w:rsidRDefault="003F6124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F6124" w:rsidRPr="003F6124" w:rsidRDefault="003F6124" w:rsidP="003F6124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3F6124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    Návrh na změny č. 19 Změna §60d (2)</w:t>
      </w:r>
    </w:p>
    <w:p w:rsid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§60d </w:t>
      </w:r>
      <w:proofErr w:type="spellStart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odst</w:t>
      </w:r>
      <w:proofErr w:type="spellEnd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 Podíl "jednotné zkoušky" na celkových výsledcích stanoví ředitel školy (ne tedy nutně 60 procent)</w:t>
      </w:r>
    </w:p>
    <w:p w:rsidR="003F6124" w:rsidRDefault="003F6124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F6124" w:rsidRPr="003F6124" w:rsidRDefault="003F6124" w:rsidP="003F6124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3F6124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    Návrh na změny č. 20 Změna §60d (2)</w:t>
      </w:r>
    </w:p>
    <w:p w:rsid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§60d </w:t>
      </w:r>
      <w:proofErr w:type="spellStart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odst</w:t>
      </w:r>
      <w:proofErr w:type="spellEnd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2: Uchazeči se do celkového hodnocení započítává právě ten výsledek, kterého dosáhl na konkrétní škole.</w:t>
      </w:r>
    </w:p>
    <w:p w:rsidR="003F6124" w:rsidRDefault="003F6124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F6124" w:rsidRPr="00DA136C" w:rsidRDefault="003F6124" w:rsidP="003F6124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</w:t>
      </w:r>
      <w:r w:rsidRPr="00DA136C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Návrh na změny č. </w:t>
      </w:r>
      <w:proofErr w:type="gramStart"/>
      <w:r w:rsidRPr="00DA136C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21  Změna</w:t>
      </w:r>
      <w:proofErr w:type="gramEnd"/>
      <w:r w:rsidRPr="00DA136C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§60d (3)</w:t>
      </w:r>
    </w:p>
    <w:p w:rsidR="00BD226E" w:rsidRDefault="00BD226E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§60d </w:t>
      </w:r>
      <w:proofErr w:type="spellStart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odst</w:t>
      </w:r>
      <w:proofErr w:type="spellEnd"/>
      <w:r w:rsidRPr="00BD22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3: Teprve v případě shodného umístění se bere ohled na výsledky na vysvědčení z předchozího vzdělávání.</w:t>
      </w:r>
    </w:p>
    <w:p w:rsidR="00174A5D" w:rsidRPr="00BD226E" w:rsidRDefault="00174A5D" w:rsidP="00B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_________________________________________________________________________________________</w:t>
      </w:r>
    </w:p>
    <w:p w:rsidR="007717ED" w:rsidRPr="00174A5D" w:rsidRDefault="00174A5D" w:rsidP="00174A5D">
      <w:pPr>
        <w:rPr>
          <w:rFonts w:cstheme="minorHAnsi"/>
          <w:sz w:val="18"/>
          <w:szCs w:val="18"/>
        </w:rPr>
      </w:pPr>
      <w:r w:rsidRPr="00174A5D">
        <w:rPr>
          <w:rFonts w:cstheme="minorHAnsi"/>
          <w:sz w:val="18"/>
          <w:szCs w:val="18"/>
        </w:rPr>
        <w:t>Partneři projektu:</w:t>
      </w:r>
    </w:p>
    <w:p w:rsidR="007717ED" w:rsidRPr="007717ED" w:rsidRDefault="00174A5D" w:rsidP="007717ED">
      <w:pPr>
        <w:rPr>
          <w:rFonts w:cstheme="minorHAnsi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028700" cy="361950"/>
            <wp:effectExtent l="0" t="0" r="0" b="0"/>
            <wp:docPr id="4" name="Obrázek 4" descr="Logo-ke-stazeni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-ke-stazeni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cs="Calibri"/>
          <w:iCs/>
          <w:color w:val="000000"/>
          <w:sz w:val="24"/>
          <w:szCs w:val="24"/>
          <w:shd w:val="clear" w:color="auto" w:fill="FFFFF7"/>
        </w:rPr>
        <w:t xml:space="preserve"> </w:t>
      </w:r>
      <w:r>
        <w:rPr>
          <w:rFonts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257300" cy="438150"/>
            <wp:effectExtent l="0" t="0" r="0" b="0"/>
            <wp:docPr id="1" name="Obrázek 3" descr="logo-poslanecka-snemovna-parlamentu-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-poslanecka-snemovna-parlamentu-c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00"/>
          <w:sz w:val="24"/>
          <w:szCs w:val="24"/>
          <w:shd w:val="clear" w:color="auto" w:fill="FFFFF7"/>
          <w:lang w:eastAsia="cs-CZ"/>
        </w:rPr>
        <w:drawing>
          <wp:inline distT="0" distB="0" distL="0" distR="0">
            <wp:extent cx="1047750" cy="266700"/>
            <wp:effectExtent l="0" t="0" r="0" b="0"/>
            <wp:docPr id="2" name="Obrázek 2" descr="logo-s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sh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Cs/>
          <w:noProof/>
          <w:color w:val="000000"/>
          <w:sz w:val="24"/>
          <w:szCs w:val="24"/>
          <w:lang w:eastAsia="cs-CZ"/>
        </w:rPr>
        <w:t xml:space="preserve">   </w:t>
      </w:r>
      <w:r>
        <w:rPr>
          <w:rFonts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571500" cy="571500"/>
            <wp:effectExtent l="0" t="0" r="0" b="0"/>
            <wp:docPr id="6" name="Obrázek 1" descr="logo-eal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ealli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Cs/>
          <w:noProof/>
          <w:color w:val="000000"/>
          <w:sz w:val="24"/>
          <w:szCs w:val="24"/>
          <w:lang w:eastAsia="cs-CZ"/>
        </w:rPr>
        <w:t xml:space="preserve">   </w:t>
      </w:r>
      <w:r w:rsidRPr="00174A5D">
        <w:rPr>
          <w:rFonts w:cs="Calibri"/>
          <w:b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170674</wp:posOffset>
            </wp:positionV>
            <wp:extent cx="553156" cy="553155"/>
            <wp:effectExtent l="0" t="0" r="0" b="0"/>
            <wp:wrapSquare wrapText="right"/>
            <wp:docPr id="7" name="Obrázek 5" descr="logo-MH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-MH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389" w:rsidRPr="002B1427" w:rsidRDefault="00092389" w:rsidP="00BC33BA">
      <w:pPr>
        <w:shd w:val="clear" w:color="auto" w:fill="FFFFFF"/>
        <w:spacing w:after="0" w:line="270" w:lineRule="atLeast"/>
        <w:rPr>
          <w:rStyle w:val="apple-converted-space"/>
          <w:rFonts w:cstheme="minorHAnsi"/>
          <w:iCs/>
          <w:sz w:val="24"/>
          <w:szCs w:val="24"/>
          <w:shd w:val="clear" w:color="auto" w:fill="FFFFF7"/>
        </w:rPr>
      </w:pPr>
    </w:p>
    <w:sectPr w:rsidR="00092389" w:rsidRPr="002B1427" w:rsidSect="004E7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omáš Kudláček" w:date="2017-03-23T10:29:00Z" w:initials="TK">
    <w:p w:rsidR="00BD226E" w:rsidRDefault="00BD226E" w:rsidP="00BD226E">
      <w:pPr>
        <w:pStyle w:val="Textkomente"/>
      </w:pPr>
      <w:r>
        <w:rPr>
          <w:rStyle w:val="Odkaznakoment"/>
        </w:rPr>
        <w:annotationRef/>
      </w:r>
      <w:r>
        <w:t xml:space="preserve">Návrh: Škola může využít nabídku jednotné zkoušky, rozhoduje o tom její zřizovatel, není však povinná pro všechny maturitní obory. Školy (resp. zřizovatel) dostávají možnost využít jednotné zkoušky a usnadnit si organizaci přijímacího řízení. </w:t>
      </w:r>
    </w:p>
  </w:comment>
  <w:comment w:id="1" w:author="D21" w:date="2017-03-23T10:29:00Z" w:initials="D">
    <w:p w:rsidR="00BD226E" w:rsidRDefault="00BD226E" w:rsidP="00BD226E">
      <w:pPr>
        <w:pStyle w:val="Textkomente"/>
      </w:pPr>
      <w:r>
        <w:rPr>
          <w:rStyle w:val="Odkaznakoment"/>
        </w:rPr>
        <w:annotationRef/>
      </w:r>
      <w:r>
        <w:t>předání údajů povinné jen pro školy, které jednotnou zkoušku konají</w:t>
      </w:r>
    </w:p>
  </w:comment>
  <w:comment w:id="2" w:author="Matyáš Bureš" w:date="2017-03-23T10:29:00Z" w:initials="MB">
    <w:p w:rsidR="00BD226E" w:rsidRDefault="00BD226E" w:rsidP="00BD226E">
      <w:pPr>
        <w:pStyle w:val="Textkomente"/>
        <w:rPr>
          <w:iCs/>
        </w:rPr>
      </w:pPr>
      <w:r>
        <w:rPr>
          <w:rStyle w:val="Odkaznakoment"/>
        </w:rPr>
        <w:annotationRef/>
      </w:r>
      <w:r>
        <w:t xml:space="preserve">Podíl výsledků jednotné zkoušky se mění </w:t>
      </w:r>
      <w:proofErr w:type="gramStart"/>
      <w:r>
        <w:t>ze</w:t>
      </w:r>
      <w:proofErr w:type="gramEnd"/>
      <w:r>
        <w:t xml:space="preserve"> 60 % na 50 %. Školy dostávají větší prostor zohlednit další kritéria, než je test z ČJ a M. </w:t>
      </w:r>
      <w:r>
        <w:rPr>
          <w:bCs/>
          <w:iCs/>
        </w:rPr>
        <w:t>Hodnota 50 % je návrh, který můžeme diskutovat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8C" w:rsidRDefault="0083168C" w:rsidP="00C01AD9">
      <w:pPr>
        <w:spacing w:after="0" w:line="240" w:lineRule="auto"/>
      </w:pPr>
      <w:r>
        <w:separator/>
      </w:r>
    </w:p>
  </w:endnote>
  <w:endnote w:type="continuationSeparator" w:id="0">
    <w:p w:rsidR="0083168C" w:rsidRDefault="0083168C" w:rsidP="00C0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8C" w:rsidRDefault="0083168C" w:rsidP="00C01AD9">
      <w:pPr>
        <w:spacing w:after="0" w:line="240" w:lineRule="auto"/>
      </w:pPr>
      <w:r>
        <w:separator/>
      </w:r>
    </w:p>
  </w:footnote>
  <w:footnote w:type="continuationSeparator" w:id="0">
    <w:p w:rsidR="0083168C" w:rsidRDefault="0083168C" w:rsidP="00C0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A74"/>
    <w:multiLevelType w:val="hybridMultilevel"/>
    <w:tmpl w:val="49CA62FA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0F2B"/>
    <w:multiLevelType w:val="hybridMultilevel"/>
    <w:tmpl w:val="37AE7034"/>
    <w:lvl w:ilvl="0" w:tplc="B5E0F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06A6"/>
    <w:multiLevelType w:val="hybridMultilevel"/>
    <w:tmpl w:val="485EB1DA"/>
    <w:lvl w:ilvl="0" w:tplc="157A68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5047"/>
    <w:multiLevelType w:val="hybridMultilevel"/>
    <w:tmpl w:val="B8F4DDDA"/>
    <w:lvl w:ilvl="0" w:tplc="D14855D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27015"/>
    <w:multiLevelType w:val="hybridMultilevel"/>
    <w:tmpl w:val="BC3AA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148A2"/>
    <w:multiLevelType w:val="hybridMultilevel"/>
    <w:tmpl w:val="51FA4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4534B"/>
    <w:multiLevelType w:val="hybridMultilevel"/>
    <w:tmpl w:val="53FA3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17979"/>
    <w:multiLevelType w:val="multilevel"/>
    <w:tmpl w:val="BD702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34FD5"/>
    <w:multiLevelType w:val="hybridMultilevel"/>
    <w:tmpl w:val="484CD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F5A6A"/>
    <w:multiLevelType w:val="multilevel"/>
    <w:tmpl w:val="DEB8B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86F2E"/>
    <w:multiLevelType w:val="hybridMultilevel"/>
    <w:tmpl w:val="89D2E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D0897"/>
    <w:multiLevelType w:val="hybridMultilevel"/>
    <w:tmpl w:val="53FA3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679F1"/>
    <w:multiLevelType w:val="hybridMultilevel"/>
    <w:tmpl w:val="FC9EE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F0AA4"/>
    <w:multiLevelType w:val="hybridMultilevel"/>
    <w:tmpl w:val="29EA7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F8"/>
    <w:rsid w:val="00000295"/>
    <w:rsid w:val="00000F8D"/>
    <w:rsid w:val="000170E0"/>
    <w:rsid w:val="00021BEF"/>
    <w:rsid w:val="000263C4"/>
    <w:rsid w:val="000267F7"/>
    <w:rsid w:val="00044B5D"/>
    <w:rsid w:val="00050ACD"/>
    <w:rsid w:val="00051C7D"/>
    <w:rsid w:val="00052B3E"/>
    <w:rsid w:val="00052E5E"/>
    <w:rsid w:val="0005790E"/>
    <w:rsid w:val="0006499D"/>
    <w:rsid w:val="000761EC"/>
    <w:rsid w:val="00092389"/>
    <w:rsid w:val="00092E32"/>
    <w:rsid w:val="000B176E"/>
    <w:rsid w:val="000B1B01"/>
    <w:rsid w:val="000B54D6"/>
    <w:rsid w:val="000F73A3"/>
    <w:rsid w:val="00117785"/>
    <w:rsid w:val="00117E81"/>
    <w:rsid w:val="00120D60"/>
    <w:rsid w:val="00127D0E"/>
    <w:rsid w:val="00131938"/>
    <w:rsid w:val="00132E7B"/>
    <w:rsid w:val="001536A8"/>
    <w:rsid w:val="00162970"/>
    <w:rsid w:val="0016617D"/>
    <w:rsid w:val="00174A5D"/>
    <w:rsid w:val="00177BAF"/>
    <w:rsid w:val="00177F8E"/>
    <w:rsid w:val="00181B16"/>
    <w:rsid w:val="00185255"/>
    <w:rsid w:val="00187A38"/>
    <w:rsid w:val="001915A5"/>
    <w:rsid w:val="001976E1"/>
    <w:rsid w:val="001A2ABC"/>
    <w:rsid w:val="001A4B0E"/>
    <w:rsid w:val="001A7143"/>
    <w:rsid w:val="001C45E2"/>
    <w:rsid w:val="001E6C34"/>
    <w:rsid w:val="001F3376"/>
    <w:rsid w:val="00205454"/>
    <w:rsid w:val="00206C5D"/>
    <w:rsid w:val="002131FD"/>
    <w:rsid w:val="00213B6D"/>
    <w:rsid w:val="00217DEE"/>
    <w:rsid w:val="002222A7"/>
    <w:rsid w:val="0022230E"/>
    <w:rsid w:val="00232DB4"/>
    <w:rsid w:val="002350A8"/>
    <w:rsid w:val="002612A9"/>
    <w:rsid w:val="002719F5"/>
    <w:rsid w:val="002875D5"/>
    <w:rsid w:val="002A2927"/>
    <w:rsid w:val="002B1427"/>
    <w:rsid w:val="002B4B11"/>
    <w:rsid w:val="002E09AD"/>
    <w:rsid w:val="002E4D38"/>
    <w:rsid w:val="002E73CB"/>
    <w:rsid w:val="002F12D2"/>
    <w:rsid w:val="002F4B84"/>
    <w:rsid w:val="002F6363"/>
    <w:rsid w:val="0030162E"/>
    <w:rsid w:val="00305838"/>
    <w:rsid w:val="00317419"/>
    <w:rsid w:val="0032288B"/>
    <w:rsid w:val="003250C6"/>
    <w:rsid w:val="003300E8"/>
    <w:rsid w:val="00337E90"/>
    <w:rsid w:val="00340EBE"/>
    <w:rsid w:val="00362B51"/>
    <w:rsid w:val="00365135"/>
    <w:rsid w:val="0036715A"/>
    <w:rsid w:val="003723A9"/>
    <w:rsid w:val="00373707"/>
    <w:rsid w:val="00381C7F"/>
    <w:rsid w:val="0038410A"/>
    <w:rsid w:val="00386FFD"/>
    <w:rsid w:val="003935F3"/>
    <w:rsid w:val="00396EB7"/>
    <w:rsid w:val="003B2E32"/>
    <w:rsid w:val="003B2F31"/>
    <w:rsid w:val="003B5F86"/>
    <w:rsid w:val="003C1DE2"/>
    <w:rsid w:val="003E10D3"/>
    <w:rsid w:val="003E70B4"/>
    <w:rsid w:val="003F6124"/>
    <w:rsid w:val="00402176"/>
    <w:rsid w:val="0040521E"/>
    <w:rsid w:val="00414F91"/>
    <w:rsid w:val="0042460A"/>
    <w:rsid w:val="00424635"/>
    <w:rsid w:val="004428E6"/>
    <w:rsid w:val="004458C8"/>
    <w:rsid w:val="00445AA4"/>
    <w:rsid w:val="00453197"/>
    <w:rsid w:val="004658BE"/>
    <w:rsid w:val="0047438E"/>
    <w:rsid w:val="00481CEB"/>
    <w:rsid w:val="004827D7"/>
    <w:rsid w:val="00492B40"/>
    <w:rsid w:val="004A289E"/>
    <w:rsid w:val="004B40E5"/>
    <w:rsid w:val="004C6AB5"/>
    <w:rsid w:val="004C7693"/>
    <w:rsid w:val="004E78E8"/>
    <w:rsid w:val="004F3662"/>
    <w:rsid w:val="00505FFD"/>
    <w:rsid w:val="00514543"/>
    <w:rsid w:val="00515FBA"/>
    <w:rsid w:val="00524E90"/>
    <w:rsid w:val="00531A95"/>
    <w:rsid w:val="00535E13"/>
    <w:rsid w:val="005562A9"/>
    <w:rsid w:val="00557B2D"/>
    <w:rsid w:val="00561922"/>
    <w:rsid w:val="00563043"/>
    <w:rsid w:val="005677BD"/>
    <w:rsid w:val="00587242"/>
    <w:rsid w:val="005A08ED"/>
    <w:rsid w:val="005B069E"/>
    <w:rsid w:val="005B35A8"/>
    <w:rsid w:val="005C6160"/>
    <w:rsid w:val="005D6433"/>
    <w:rsid w:val="005D70A7"/>
    <w:rsid w:val="005D7CD6"/>
    <w:rsid w:val="005E0538"/>
    <w:rsid w:val="005E2D09"/>
    <w:rsid w:val="005E6E2E"/>
    <w:rsid w:val="005E7969"/>
    <w:rsid w:val="00600BD8"/>
    <w:rsid w:val="0061418F"/>
    <w:rsid w:val="00620286"/>
    <w:rsid w:val="006270F7"/>
    <w:rsid w:val="006348AC"/>
    <w:rsid w:val="00637E19"/>
    <w:rsid w:val="00643E04"/>
    <w:rsid w:val="006535C8"/>
    <w:rsid w:val="006625F5"/>
    <w:rsid w:val="006673D4"/>
    <w:rsid w:val="006753C1"/>
    <w:rsid w:val="006808F2"/>
    <w:rsid w:val="00681805"/>
    <w:rsid w:val="006825BE"/>
    <w:rsid w:val="00683B7D"/>
    <w:rsid w:val="00684C48"/>
    <w:rsid w:val="00686A42"/>
    <w:rsid w:val="006913BF"/>
    <w:rsid w:val="00694282"/>
    <w:rsid w:val="00694866"/>
    <w:rsid w:val="006951F1"/>
    <w:rsid w:val="006958C9"/>
    <w:rsid w:val="006A1C22"/>
    <w:rsid w:val="006A4A15"/>
    <w:rsid w:val="006B4BF1"/>
    <w:rsid w:val="006B637E"/>
    <w:rsid w:val="006C0DDB"/>
    <w:rsid w:val="006C1E76"/>
    <w:rsid w:val="006C25A3"/>
    <w:rsid w:val="006D76CE"/>
    <w:rsid w:val="006E345B"/>
    <w:rsid w:val="006F1943"/>
    <w:rsid w:val="007016C0"/>
    <w:rsid w:val="00715488"/>
    <w:rsid w:val="00716F92"/>
    <w:rsid w:val="00724AC8"/>
    <w:rsid w:val="00725DCC"/>
    <w:rsid w:val="00744727"/>
    <w:rsid w:val="00744A35"/>
    <w:rsid w:val="0075774E"/>
    <w:rsid w:val="00761FF6"/>
    <w:rsid w:val="00764DB6"/>
    <w:rsid w:val="00765624"/>
    <w:rsid w:val="007717ED"/>
    <w:rsid w:val="00771AE8"/>
    <w:rsid w:val="007738C5"/>
    <w:rsid w:val="00782333"/>
    <w:rsid w:val="00782A76"/>
    <w:rsid w:val="0078356B"/>
    <w:rsid w:val="0078648F"/>
    <w:rsid w:val="007B1C08"/>
    <w:rsid w:val="007B3AB9"/>
    <w:rsid w:val="007B4CAC"/>
    <w:rsid w:val="007B75EF"/>
    <w:rsid w:val="007B793A"/>
    <w:rsid w:val="007C46E0"/>
    <w:rsid w:val="007C5FB1"/>
    <w:rsid w:val="007D3C86"/>
    <w:rsid w:val="007E43DE"/>
    <w:rsid w:val="007E47F6"/>
    <w:rsid w:val="007E5686"/>
    <w:rsid w:val="007E65A7"/>
    <w:rsid w:val="007F3D4E"/>
    <w:rsid w:val="007F4A5F"/>
    <w:rsid w:val="007F5B9D"/>
    <w:rsid w:val="007F7FF3"/>
    <w:rsid w:val="008039D9"/>
    <w:rsid w:val="0081742B"/>
    <w:rsid w:val="0082287F"/>
    <w:rsid w:val="00826860"/>
    <w:rsid w:val="00826A06"/>
    <w:rsid w:val="0083168C"/>
    <w:rsid w:val="00835423"/>
    <w:rsid w:val="0084346C"/>
    <w:rsid w:val="00844034"/>
    <w:rsid w:val="00851511"/>
    <w:rsid w:val="008642D9"/>
    <w:rsid w:val="00876C76"/>
    <w:rsid w:val="00877A52"/>
    <w:rsid w:val="008825D6"/>
    <w:rsid w:val="008900DD"/>
    <w:rsid w:val="008945BB"/>
    <w:rsid w:val="00897F0E"/>
    <w:rsid w:val="008B08EF"/>
    <w:rsid w:val="008B5785"/>
    <w:rsid w:val="008C476C"/>
    <w:rsid w:val="008D5F7C"/>
    <w:rsid w:val="008D747B"/>
    <w:rsid w:val="008E11A8"/>
    <w:rsid w:val="00905D0E"/>
    <w:rsid w:val="0090776A"/>
    <w:rsid w:val="00907B11"/>
    <w:rsid w:val="0091468A"/>
    <w:rsid w:val="009148C9"/>
    <w:rsid w:val="00920447"/>
    <w:rsid w:val="0092647B"/>
    <w:rsid w:val="00941C21"/>
    <w:rsid w:val="00950152"/>
    <w:rsid w:val="009524C4"/>
    <w:rsid w:val="0095741C"/>
    <w:rsid w:val="00967044"/>
    <w:rsid w:val="00972B5A"/>
    <w:rsid w:val="0098089E"/>
    <w:rsid w:val="0098308B"/>
    <w:rsid w:val="00985AC4"/>
    <w:rsid w:val="009925B3"/>
    <w:rsid w:val="009969CD"/>
    <w:rsid w:val="009A74BB"/>
    <w:rsid w:val="009A7588"/>
    <w:rsid w:val="009B4984"/>
    <w:rsid w:val="009B54A7"/>
    <w:rsid w:val="009B6A22"/>
    <w:rsid w:val="009C459C"/>
    <w:rsid w:val="009D2862"/>
    <w:rsid w:val="009D2B6B"/>
    <w:rsid w:val="009D5257"/>
    <w:rsid w:val="009D5B4D"/>
    <w:rsid w:val="009E16DC"/>
    <w:rsid w:val="009F20BA"/>
    <w:rsid w:val="00A00FE6"/>
    <w:rsid w:val="00A05624"/>
    <w:rsid w:val="00A128A8"/>
    <w:rsid w:val="00A139C4"/>
    <w:rsid w:val="00A14B2D"/>
    <w:rsid w:val="00A507B3"/>
    <w:rsid w:val="00A56288"/>
    <w:rsid w:val="00A57600"/>
    <w:rsid w:val="00A609CF"/>
    <w:rsid w:val="00A618B0"/>
    <w:rsid w:val="00A639DA"/>
    <w:rsid w:val="00A704A0"/>
    <w:rsid w:val="00A7393C"/>
    <w:rsid w:val="00A76988"/>
    <w:rsid w:val="00A8583D"/>
    <w:rsid w:val="00A86C6E"/>
    <w:rsid w:val="00A87E8C"/>
    <w:rsid w:val="00AA7424"/>
    <w:rsid w:val="00AB6C79"/>
    <w:rsid w:val="00AB7227"/>
    <w:rsid w:val="00AC15F8"/>
    <w:rsid w:val="00AC3EC8"/>
    <w:rsid w:val="00AC6C72"/>
    <w:rsid w:val="00AD2A8F"/>
    <w:rsid w:val="00AE1C8F"/>
    <w:rsid w:val="00AE3310"/>
    <w:rsid w:val="00AE34B1"/>
    <w:rsid w:val="00AE38B9"/>
    <w:rsid w:val="00AF0DF7"/>
    <w:rsid w:val="00B04FF8"/>
    <w:rsid w:val="00B06012"/>
    <w:rsid w:val="00B06D77"/>
    <w:rsid w:val="00B105EA"/>
    <w:rsid w:val="00B146FE"/>
    <w:rsid w:val="00B14F46"/>
    <w:rsid w:val="00B16063"/>
    <w:rsid w:val="00B21101"/>
    <w:rsid w:val="00B2496C"/>
    <w:rsid w:val="00B308B8"/>
    <w:rsid w:val="00B342C1"/>
    <w:rsid w:val="00B3489D"/>
    <w:rsid w:val="00B376D8"/>
    <w:rsid w:val="00B4403B"/>
    <w:rsid w:val="00B46A12"/>
    <w:rsid w:val="00B60DB2"/>
    <w:rsid w:val="00B64FDD"/>
    <w:rsid w:val="00B70097"/>
    <w:rsid w:val="00B71AB4"/>
    <w:rsid w:val="00B73BE9"/>
    <w:rsid w:val="00B77D28"/>
    <w:rsid w:val="00B92ACD"/>
    <w:rsid w:val="00B9465D"/>
    <w:rsid w:val="00B97416"/>
    <w:rsid w:val="00BA0BE8"/>
    <w:rsid w:val="00BA3980"/>
    <w:rsid w:val="00BA5C77"/>
    <w:rsid w:val="00BA7318"/>
    <w:rsid w:val="00BB7184"/>
    <w:rsid w:val="00BC002A"/>
    <w:rsid w:val="00BC33BA"/>
    <w:rsid w:val="00BD1B05"/>
    <w:rsid w:val="00BD226E"/>
    <w:rsid w:val="00BD2C10"/>
    <w:rsid w:val="00BD3D33"/>
    <w:rsid w:val="00BE0354"/>
    <w:rsid w:val="00BF2D4B"/>
    <w:rsid w:val="00BF7E88"/>
    <w:rsid w:val="00C01AD9"/>
    <w:rsid w:val="00C03210"/>
    <w:rsid w:val="00C05467"/>
    <w:rsid w:val="00C12C2D"/>
    <w:rsid w:val="00C16D34"/>
    <w:rsid w:val="00C20BE5"/>
    <w:rsid w:val="00C27520"/>
    <w:rsid w:val="00C34A08"/>
    <w:rsid w:val="00C34C29"/>
    <w:rsid w:val="00C44820"/>
    <w:rsid w:val="00C477C8"/>
    <w:rsid w:val="00C5311A"/>
    <w:rsid w:val="00C5619C"/>
    <w:rsid w:val="00C565B2"/>
    <w:rsid w:val="00C6795E"/>
    <w:rsid w:val="00C72D1E"/>
    <w:rsid w:val="00C7431F"/>
    <w:rsid w:val="00C7452B"/>
    <w:rsid w:val="00C77614"/>
    <w:rsid w:val="00C82BFA"/>
    <w:rsid w:val="00C922D4"/>
    <w:rsid w:val="00C953B9"/>
    <w:rsid w:val="00C969E2"/>
    <w:rsid w:val="00CA090B"/>
    <w:rsid w:val="00CA333A"/>
    <w:rsid w:val="00CA5C56"/>
    <w:rsid w:val="00CB258E"/>
    <w:rsid w:val="00CB575A"/>
    <w:rsid w:val="00CB650B"/>
    <w:rsid w:val="00CC074E"/>
    <w:rsid w:val="00CC6872"/>
    <w:rsid w:val="00CD74D1"/>
    <w:rsid w:val="00CE3405"/>
    <w:rsid w:val="00CE5CCD"/>
    <w:rsid w:val="00CE75F6"/>
    <w:rsid w:val="00CF7B95"/>
    <w:rsid w:val="00D15928"/>
    <w:rsid w:val="00D15B2F"/>
    <w:rsid w:val="00D209A6"/>
    <w:rsid w:val="00D371D0"/>
    <w:rsid w:val="00D43298"/>
    <w:rsid w:val="00D43FD9"/>
    <w:rsid w:val="00D55F5E"/>
    <w:rsid w:val="00D65EB7"/>
    <w:rsid w:val="00D765F6"/>
    <w:rsid w:val="00D82DAB"/>
    <w:rsid w:val="00D84656"/>
    <w:rsid w:val="00D91A59"/>
    <w:rsid w:val="00DA136C"/>
    <w:rsid w:val="00DB4911"/>
    <w:rsid w:val="00DD1851"/>
    <w:rsid w:val="00DD56A9"/>
    <w:rsid w:val="00DE1256"/>
    <w:rsid w:val="00DE2F10"/>
    <w:rsid w:val="00DF563F"/>
    <w:rsid w:val="00DF6B09"/>
    <w:rsid w:val="00E132F1"/>
    <w:rsid w:val="00E15ABD"/>
    <w:rsid w:val="00E30520"/>
    <w:rsid w:val="00E30BBA"/>
    <w:rsid w:val="00E31E02"/>
    <w:rsid w:val="00E36D6C"/>
    <w:rsid w:val="00E649E1"/>
    <w:rsid w:val="00E65329"/>
    <w:rsid w:val="00E758C6"/>
    <w:rsid w:val="00E81182"/>
    <w:rsid w:val="00E9040E"/>
    <w:rsid w:val="00EA2816"/>
    <w:rsid w:val="00EA3F97"/>
    <w:rsid w:val="00EA7183"/>
    <w:rsid w:val="00EA7769"/>
    <w:rsid w:val="00EB136D"/>
    <w:rsid w:val="00ED4D8F"/>
    <w:rsid w:val="00EE193F"/>
    <w:rsid w:val="00EF5DE9"/>
    <w:rsid w:val="00F025C7"/>
    <w:rsid w:val="00F10713"/>
    <w:rsid w:val="00F1412F"/>
    <w:rsid w:val="00F14762"/>
    <w:rsid w:val="00F20351"/>
    <w:rsid w:val="00F228AF"/>
    <w:rsid w:val="00F25BB8"/>
    <w:rsid w:val="00F32C94"/>
    <w:rsid w:val="00F50715"/>
    <w:rsid w:val="00F56F79"/>
    <w:rsid w:val="00F57BCE"/>
    <w:rsid w:val="00F6778A"/>
    <w:rsid w:val="00F74B93"/>
    <w:rsid w:val="00F75DAB"/>
    <w:rsid w:val="00F84D9A"/>
    <w:rsid w:val="00F85DA7"/>
    <w:rsid w:val="00F95EC6"/>
    <w:rsid w:val="00FB5E4E"/>
    <w:rsid w:val="00FC31D2"/>
    <w:rsid w:val="00FE4D7E"/>
    <w:rsid w:val="00FE5381"/>
    <w:rsid w:val="00FE5482"/>
    <w:rsid w:val="00FE54C0"/>
    <w:rsid w:val="00FE71D6"/>
    <w:rsid w:val="00FF1319"/>
    <w:rsid w:val="00FF1B6B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C94"/>
  </w:style>
  <w:style w:type="paragraph" w:styleId="Nadpis1">
    <w:name w:val="heading 1"/>
    <w:basedOn w:val="Normln"/>
    <w:link w:val="Nadpis1Char"/>
    <w:uiPriority w:val="9"/>
    <w:qFormat/>
    <w:rsid w:val="00050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5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7B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F7B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B5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7B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AD9"/>
  </w:style>
  <w:style w:type="paragraph" w:styleId="Zpat">
    <w:name w:val="footer"/>
    <w:basedOn w:val="Normln"/>
    <w:link w:val="ZpatChar"/>
    <w:uiPriority w:val="99"/>
    <w:unhideWhenUsed/>
    <w:rsid w:val="00C0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AD9"/>
  </w:style>
  <w:style w:type="character" w:customStyle="1" w:styleId="hyper">
    <w:name w:val="hyper"/>
    <w:basedOn w:val="Standardnpsmoodstavce"/>
    <w:rsid w:val="003300E8"/>
  </w:style>
  <w:style w:type="character" w:customStyle="1" w:styleId="apple-converted-space">
    <w:name w:val="apple-converted-space"/>
    <w:basedOn w:val="Standardnpsmoodstavce"/>
    <w:rsid w:val="003300E8"/>
  </w:style>
  <w:style w:type="character" w:customStyle="1" w:styleId="Nadpis1Char">
    <w:name w:val="Nadpis 1 Char"/>
    <w:basedOn w:val="Standardnpsmoodstavce"/>
    <w:link w:val="Nadpis1"/>
    <w:uiPriority w:val="9"/>
    <w:rsid w:val="00050A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7B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177BAF"/>
    <w:rPr>
      <w:color w:val="0000FF"/>
      <w:u w:val="single"/>
    </w:rPr>
  </w:style>
  <w:style w:type="paragraph" w:customStyle="1" w:styleId="Titulek1">
    <w:name w:val="Titulek1"/>
    <w:basedOn w:val="Normln"/>
    <w:rsid w:val="0017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headredh3">
    <w:name w:val="subhead_red_h3"/>
    <w:basedOn w:val="Standardnpsmoodstavce"/>
    <w:rsid w:val="00177BAF"/>
  </w:style>
  <w:style w:type="paragraph" w:styleId="Textbubliny">
    <w:name w:val="Balloon Text"/>
    <w:basedOn w:val="Normln"/>
    <w:link w:val="TextbublinyChar"/>
    <w:uiPriority w:val="99"/>
    <w:semiHidden/>
    <w:unhideWhenUsed/>
    <w:rsid w:val="0017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BA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7B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F7B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CF7B95"/>
    <w:rPr>
      <w:b/>
      <w:bCs/>
    </w:rPr>
  </w:style>
  <w:style w:type="paragraph" w:styleId="Odstavecseseznamem">
    <w:name w:val="List Paragraph"/>
    <w:basedOn w:val="Normln"/>
    <w:uiPriority w:val="34"/>
    <w:qFormat/>
    <w:rsid w:val="00557B2D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8B5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zvyraznena-sipka">
    <w:name w:val="zvyraznena-sipka"/>
    <w:basedOn w:val="Standardnpsmoodstavce"/>
    <w:rsid w:val="008B5785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B57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B578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B57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B5785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dra-sipka">
    <w:name w:val="modra-sipka"/>
    <w:basedOn w:val="Standardnpsmoodstavce"/>
    <w:rsid w:val="00A507B3"/>
  </w:style>
  <w:style w:type="character" w:customStyle="1" w:styleId="Nadpis2Char">
    <w:name w:val="Nadpis 2 Char"/>
    <w:basedOn w:val="Standardnpsmoodstavce"/>
    <w:link w:val="Nadpis2"/>
    <w:uiPriority w:val="9"/>
    <w:semiHidden/>
    <w:rsid w:val="00E65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ed-on">
    <w:name w:val="posted-on"/>
    <w:basedOn w:val="Standardnpsmoodstavce"/>
    <w:rsid w:val="00561922"/>
  </w:style>
  <w:style w:type="character" w:styleId="Zvraznn">
    <w:name w:val="Emphasis"/>
    <w:basedOn w:val="Standardnpsmoodstavce"/>
    <w:uiPriority w:val="20"/>
    <w:qFormat/>
    <w:rsid w:val="00561922"/>
    <w:rPr>
      <w:i/>
      <w:iCs/>
    </w:rPr>
  </w:style>
  <w:style w:type="table" w:styleId="Mkatabulky">
    <w:name w:val="Table Grid"/>
    <w:basedOn w:val="Normlntabulka"/>
    <w:uiPriority w:val="59"/>
    <w:rsid w:val="007B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D226E"/>
    <w:pPr>
      <w:spacing w:after="160" w:line="256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26E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22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C94"/>
  </w:style>
  <w:style w:type="paragraph" w:styleId="Nadpis1">
    <w:name w:val="heading 1"/>
    <w:basedOn w:val="Normln"/>
    <w:link w:val="Nadpis1Char"/>
    <w:uiPriority w:val="9"/>
    <w:qFormat/>
    <w:rsid w:val="00050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5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7B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F7B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B5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7B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AD9"/>
  </w:style>
  <w:style w:type="paragraph" w:styleId="Zpat">
    <w:name w:val="footer"/>
    <w:basedOn w:val="Normln"/>
    <w:link w:val="ZpatChar"/>
    <w:uiPriority w:val="99"/>
    <w:unhideWhenUsed/>
    <w:rsid w:val="00C0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AD9"/>
  </w:style>
  <w:style w:type="character" w:customStyle="1" w:styleId="hyper">
    <w:name w:val="hyper"/>
    <w:basedOn w:val="Standardnpsmoodstavce"/>
    <w:rsid w:val="003300E8"/>
  </w:style>
  <w:style w:type="character" w:customStyle="1" w:styleId="apple-converted-space">
    <w:name w:val="apple-converted-space"/>
    <w:basedOn w:val="Standardnpsmoodstavce"/>
    <w:rsid w:val="003300E8"/>
  </w:style>
  <w:style w:type="character" w:customStyle="1" w:styleId="Nadpis1Char">
    <w:name w:val="Nadpis 1 Char"/>
    <w:basedOn w:val="Standardnpsmoodstavce"/>
    <w:link w:val="Nadpis1"/>
    <w:uiPriority w:val="9"/>
    <w:rsid w:val="00050A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7B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177BAF"/>
    <w:rPr>
      <w:color w:val="0000FF"/>
      <w:u w:val="single"/>
    </w:rPr>
  </w:style>
  <w:style w:type="paragraph" w:customStyle="1" w:styleId="Titulek1">
    <w:name w:val="Titulek1"/>
    <w:basedOn w:val="Normln"/>
    <w:rsid w:val="0017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headredh3">
    <w:name w:val="subhead_red_h3"/>
    <w:basedOn w:val="Standardnpsmoodstavce"/>
    <w:rsid w:val="00177BAF"/>
  </w:style>
  <w:style w:type="paragraph" w:styleId="Textbubliny">
    <w:name w:val="Balloon Text"/>
    <w:basedOn w:val="Normln"/>
    <w:link w:val="TextbublinyChar"/>
    <w:uiPriority w:val="99"/>
    <w:semiHidden/>
    <w:unhideWhenUsed/>
    <w:rsid w:val="0017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BA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7B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F7B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CF7B95"/>
    <w:rPr>
      <w:b/>
      <w:bCs/>
    </w:rPr>
  </w:style>
  <w:style w:type="paragraph" w:styleId="Odstavecseseznamem">
    <w:name w:val="List Paragraph"/>
    <w:basedOn w:val="Normln"/>
    <w:uiPriority w:val="34"/>
    <w:qFormat/>
    <w:rsid w:val="00557B2D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8B5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zvyraznena-sipka">
    <w:name w:val="zvyraznena-sipka"/>
    <w:basedOn w:val="Standardnpsmoodstavce"/>
    <w:rsid w:val="008B5785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B57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B578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B57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B5785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dra-sipka">
    <w:name w:val="modra-sipka"/>
    <w:basedOn w:val="Standardnpsmoodstavce"/>
    <w:rsid w:val="00A507B3"/>
  </w:style>
  <w:style w:type="character" w:customStyle="1" w:styleId="Nadpis2Char">
    <w:name w:val="Nadpis 2 Char"/>
    <w:basedOn w:val="Standardnpsmoodstavce"/>
    <w:link w:val="Nadpis2"/>
    <w:uiPriority w:val="9"/>
    <w:semiHidden/>
    <w:rsid w:val="00E65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ed-on">
    <w:name w:val="posted-on"/>
    <w:basedOn w:val="Standardnpsmoodstavce"/>
    <w:rsid w:val="00561922"/>
  </w:style>
  <w:style w:type="character" w:styleId="Zvraznn">
    <w:name w:val="Emphasis"/>
    <w:basedOn w:val="Standardnpsmoodstavce"/>
    <w:uiPriority w:val="20"/>
    <w:qFormat/>
    <w:rsid w:val="00561922"/>
    <w:rPr>
      <w:i/>
      <w:iCs/>
    </w:rPr>
  </w:style>
  <w:style w:type="table" w:styleId="Mkatabulky">
    <w:name w:val="Table Grid"/>
    <w:basedOn w:val="Normlntabulka"/>
    <w:uiPriority w:val="59"/>
    <w:rsid w:val="007B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D226E"/>
    <w:pPr>
      <w:spacing w:after="160" w:line="256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26E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226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3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38190"/>
            <w:bottom w:val="single" w:sz="6" w:space="15" w:color="999999"/>
            <w:right w:val="single" w:sz="6" w:space="0" w:color="999999"/>
          </w:divBdr>
          <w:divsChild>
            <w:div w:id="723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3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0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ADADA"/>
                        <w:bottom w:val="none" w:sz="0" w:space="0" w:color="auto"/>
                        <w:right w:val="single" w:sz="6" w:space="0" w:color="DADADA"/>
                      </w:divBdr>
                      <w:divsChild>
                        <w:div w:id="10357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1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4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12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2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7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2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27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3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3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4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5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6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7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2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2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3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1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5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9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6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9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9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3984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ADADA"/>
                        <w:bottom w:val="none" w:sz="0" w:space="0" w:color="auto"/>
                        <w:right w:val="single" w:sz="6" w:space="0" w:color="DADADA"/>
                      </w:divBdr>
                      <w:divsChild>
                        <w:div w:id="17997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8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8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88805">
          <w:marLeft w:val="8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0356">
          <w:marLeft w:val="1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45514">
          <w:marLeft w:val="12075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840">
              <w:marLeft w:val="0"/>
              <w:marRight w:val="0"/>
              <w:marTop w:val="0"/>
              <w:marBottom w:val="150"/>
              <w:divBdr>
                <w:top w:val="single" w:sz="12" w:space="8" w:color="FFFFFF"/>
                <w:left w:val="single" w:sz="12" w:space="2" w:color="FFFFFF"/>
                <w:bottom w:val="single" w:sz="12" w:space="0" w:color="FFFFFF"/>
                <w:right w:val="single" w:sz="12" w:space="2" w:color="FFFFFF"/>
              </w:divBdr>
              <w:divsChild>
                <w:div w:id="6241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4142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59836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2" w:color="FFFFFF"/>
                <w:bottom w:val="single" w:sz="12" w:space="0" w:color="FFFFFF"/>
                <w:right w:val="single" w:sz="12" w:space="2" w:color="FFFFFF"/>
              </w:divBdr>
              <w:divsChild>
                <w:div w:id="19230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98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3300">
                  <w:marLeft w:val="0"/>
                  <w:marRight w:val="0"/>
                  <w:marTop w:val="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18386">
                  <w:marLeft w:val="0"/>
                  <w:marRight w:val="0"/>
                  <w:marTop w:val="0"/>
                  <w:marBottom w:val="0"/>
                  <w:divBdr>
                    <w:top w:val="single" w:sz="6" w:space="8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29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50044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3782">
                  <w:marLeft w:val="0"/>
                  <w:marRight w:val="0"/>
                  <w:marTop w:val="9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8029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722">
          <w:marLeft w:val="300"/>
          <w:marRight w:val="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78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ADA"/>
                <w:bottom w:val="none" w:sz="0" w:space="0" w:color="auto"/>
                <w:right w:val="single" w:sz="6" w:space="0" w:color="DADADA"/>
              </w:divBdr>
              <w:divsChild>
                <w:div w:id="12198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5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5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5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7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26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7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9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9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0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8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5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1122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ADA"/>
                <w:bottom w:val="none" w:sz="0" w:space="0" w:color="auto"/>
                <w:right w:val="single" w:sz="6" w:space="0" w:color="DADADA"/>
              </w:divBdr>
              <w:divsChild>
                <w:div w:id="2826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61/2004%20Sb.%252320'&amp;ucin-k-dni='30.12.9999'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561/2004%20Sb.%252360a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comments" Target="comment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561/2004%20Sb.%252360'&amp;ucin-k-dni='30.12.9999'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E908-73F5-4CAD-A8F4-3A49C488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2017-03-23T20:47:00Z</dcterms:created>
  <dcterms:modified xsi:type="dcterms:W3CDTF">2017-03-23T20:47:00Z</dcterms:modified>
</cp:coreProperties>
</file>